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Челябинской области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 образовательное учреждение</w:t>
      </w:r>
    </w:p>
    <w:p w:rsidR="00BC3FCC" w:rsidRPr="00BC3FCC" w:rsidRDefault="00BC3FCC" w:rsidP="00BC3FC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«Южно-Уральский </w:t>
      </w:r>
      <w:r w:rsidR="003F18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3FC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гропромышленный колледж»</w:t>
      </w:r>
    </w:p>
    <w:p w:rsidR="00BC3FCC" w:rsidRPr="00BC3FCC" w:rsidRDefault="00BC3FCC" w:rsidP="00BC3FC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FCC" w:rsidRPr="00BC3FCC" w:rsidRDefault="00BC3FCC" w:rsidP="00BC3F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BC3FCC" w:rsidRPr="00BC3FCC" w:rsidRDefault="00BC3FCC" w:rsidP="00BC3F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директор</w:t>
      </w:r>
    </w:p>
    <w:p w:rsidR="00BC3FCC" w:rsidRPr="00BC3FCC" w:rsidRDefault="00BC3FCC" w:rsidP="00BC3F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ГБПОУ «ЮУрАПК»</w:t>
      </w:r>
    </w:p>
    <w:p w:rsidR="00BC3FCC" w:rsidRPr="00BC3FCC" w:rsidRDefault="00BC3FCC" w:rsidP="00BC3F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_________________/О.В.Аминева</w:t>
      </w:r>
    </w:p>
    <w:p w:rsidR="00BC3FCC" w:rsidRPr="00BC3FCC" w:rsidRDefault="00BC3FCC" w:rsidP="00BC3F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_____________2022г</w:t>
      </w:r>
    </w:p>
    <w:p w:rsidR="00BC3FCC" w:rsidRPr="00BC3FCC" w:rsidRDefault="00BC3FCC" w:rsidP="00BC3FC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 УЧЕБНОЙ ДИСЦИПЛИНЫ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дисциплины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специальности с шифром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</w:t>
      </w: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BC3FC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2022 г.</w:t>
      </w:r>
      <w:r w:rsidRPr="00BC3FC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br w:type="page"/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учебной дисциплины</w:t>
      </w:r>
      <w:r w:rsidRPr="00BC3FC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СПО) по специальности ___________________________________________</w:t>
      </w:r>
      <w:r w:rsidRPr="00BC3F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входящую в укрупненную группу _____________________________________________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Организация-разработчик: </w:t>
      </w: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«Южно-Уральский агропромышленный Колледж»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Разработчик: </w:t>
      </w: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преподаватель, __________________ квалификационная категория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РАССМОТРЕНА И РЕКОМЕНДОВАНА К УТВЕРЖДЕНИЮ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 заседании предметно-цикловой комиссии технических дисциплин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Протокол № ___ от «___» __________ 20__г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Председатель комиссии ______________</w:t>
      </w: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 от «__»________20__г</w:t>
      </w:r>
    </w:p>
    <w:p w:rsidR="00BC3FCC" w:rsidRPr="00BC3FCC" w:rsidRDefault="00BC3FCC" w:rsidP="00BC3FCC">
      <w:pPr>
        <w:widowControl w:val="0"/>
        <w:tabs>
          <w:tab w:val="left" w:pos="6412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______________ </w:t>
      </w:r>
    </w:p>
    <w:p w:rsidR="00BC3FCC" w:rsidRPr="00BC3FCC" w:rsidRDefault="00BC3FCC" w:rsidP="00BC3FCC">
      <w:pPr>
        <w:widowControl w:val="0"/>
        <w:tabs>
          <w:tab w:val="left" w:pos="6412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 от «__»________20__г</w:t>
      </w:r>
    </w:p>
    <w:p w:rsidR="00BC3FCC" w:rsidRPr="00BC3FCC" w:rsidRDefault="00BC3FCC" w:rsidP="00BC3FCC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______________ </w:t>
      </w:r>
    </w:p>
    <w:p w:rsidR="00BC3FCC" w:rsidRPr="00BC3FCC" w:rsidRDefault="00BC3FCC" w:rsidP="00BC3FCC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 от «__»________20__г</w:t>
      </w:r>
    </w:p>
    <w:p w:rsidR="00BC3FCC" w:rsidRPr="00BC3FCC" w:rsidRDefault="00BC3FCC" w:rsidP="00BC3FCC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______________ </w:t>
      </w:r>
    </w:p>
    <w:p w:rsidR="00BC3FCC" w:rsidRPr="00BC3FCC" w:rsidRDefault="00BC3FCC" w:rsidP="00BC3FCC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 от «__»________20__г</w:t>
      </w:r>
    </w:p>
    <w:p w:rsidR="00BC3FCC" w:rsidRPr="00BC3FCC" w:rsidRDefault="00BC3FCC" w:rsidP="00BC3FCC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______________ </w:t>
      </w:r>
    </w:p>
    <w:p w:rsidR="00BC3FCC" w:rsidRPr="00BC3FCC" w:rsidRDefault="00BC3FCC" w:rsidP="00BC3FC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26" w:type="dxa"/>
        <w:tblLook w:val="01E0" w:firstRow="1" w:lastRow="1" w:firstColumn="1" w:lastColumn="1" w:noHBand="0" w:noVBand="0"/>
      </w:tblPr>
      <w:tblGrid>
        <w:gridCol w:w="8694"/>
        <w:gridCol w:w="1903"/>
      </w:tblGrid>
      <w:tr w:rsidR="00BC3FCC" w:rsidRPr="00BC3FCC" w:rsidTr="003F18D0">
        <w:tc>
          <w:tcPr>
            <w:tcW w:w="8694" w:type="dxa"/>
            <w:shd w:val="clear" w:color="auto" w:fill="auto"/>
          </w:tcPr>
          <w:p w:rsidR="00BC3FCC" w:rsidRPr="00BC3FCC" w:rsidRDefault="00BC3FCC" w:rsidP="00BC3FCC">
            <w:pPr>
              <w:spacing w:before="120"/>
              <w:ind w:left="6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BC3FCC" w:rsidRPr="00BC3FCC" w:rsidTr="003F18D0">
        <w:tc>
          <w:tcPr>
            <w:tcW w:w="8694" w:type="dxa"/>
            <w:shd w:val="clear" w:color="auto" w:fill="auto"/>
          </w:tcPr>
          <w:p w:rsidR="00BC3FCC" w:rsidRPr="00BC3FCC" w:rsidRDefault="00BC3FCC" w:rsidP="00BC3FCC">
            <w:pPr>
              <w:numPr>
                <w:ilvl w:val="0"/>
                <w:numId w:val="4"/>
              </w:numPr>
              <w:tabs>
                <w:tab w:val="num" w:pos="284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C3FCC" w:rsidRPr="00BC3FCC" w:rsidTr="003F18D0">
        <w:tc>
          <w:tcPr>
            <w:tcW w:w="8694" w:type="dxa"/>
            <w:shd w:val="clear" w:color="auto" w:fill="auto"/>
          </w:tcPr>
          <w:p w:rsidR="00BC3FCC" w:rsidRPr="00BC3FCC" w:rsidRDefault="00BC3FCC" w:rsidP="00BC3FCC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FCC" w:rsidRPr="00BC3FCC" w:rsidRDefault="00BC3FCC" w:rsidP="00BC3FC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кАЛЕНДАРНО-ТЕМАТИЧЕСКИЙ ПЛАН УЧЕБНОЙ ДИСЦИПЛИНЫ</w:t>
            </w:r>
          </w:p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rPr>
          <w:trHeight w:val="670"/>
        </w:trPr>
        <w:tc>
          <w:tcPr>
            <w:tcW w:w="8694" w:type="dxa"/>
            <w:shd w:val="clear" w:color="auto" w:fill="auto"/>
          </w:tcPr>
          <w:p w:rsidR="00BC3FCC" w:rsidRPr="00BC3FCC" w:rsidRDefault="00BC3FCC" w:rsidP="00BC3FCC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C3FCC" w:rsidRPr="00BC3FCC" w:rsidTr="003F18D0">
        <w:tc>
          <w:tcPr>
            <w:tcW w:w="8694" w:type="dxa"/>
            <w:shd w:val="clear" w:color="auto" w:fill="auto"/>
          </w:tcPr>
          <w:p w:rsidR="00BC3FCC" w:rsidRPr="00BC3FCC" w:rsidRDefault="00BC3FCC" w:rsidP="00BC3FCC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C3FCC" w:rsidRPr="00BC3FCC" w:rsidTr="003F18D0">
        <w:tc>
          <w:tcPr>
            <w:tcW w:w="8694" w:type="dxa"/>
            <w:shd w:val="clear" w:color="auto" w:fill="auto"/>
          </w:tcPr>
          <w:p w:rsidR="00BC3FCC" w:rsidRPr="00BC3FCC" w:rsidRDefault="00BC3FCC" w:rsidP="00BC3FCC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ВОЗМОЖНОСТИ ИСПОЛЬЗОВАНИЯ ПРОГРАММЫ В ДРУГИХ </w:t>
            </w:r>
          </w:p>
          <w:p w:rsidR="00BC3FCC" w:rsidRPr="00BC3FCC" w:rsidRDefault="003F18D0" w:rsidP="00BC3FCC">
            <w:pPr>
              <w:spacing w:before="120"/>
              <w:ind w:left="6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ООП</w:t>
            </w:r>
          </w:p>
          <w:p w:rsidR="00BC3FCC" w:rsidRPr="00BC3FCC" w:rsidRDefault="00BC3FCC" w:rsidP="00BC3FCC">
            <w:pPr>
              <w:numPr>
                <w:ilvl w:val="0"/>
                <w:numId w:val="4"/>
              </w:numPr>
              <w:spacing w:before="120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ОРГАНИЗАЦИИ УЧЕБНОГО ПРОЦЕССА ДЛЯ ОБУЧАЮЩИХСЯ ИЗ ЧИСЛА ИНВАЛИДОВ И ЛИЦ С ОВЗ</w:t>
            </w:r>
          </w:p>
        </w:tc>
        <w:tc>
          <w:tcPr>
            <w:tcW w:w="1903" w:type="dxa"/>
            <w:shd w:val="clear" w:color="auto" w:fill="auto"/>
          </w:tcPr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FCC" w:rsidRPr="00BC3FCC" w:rsidRDefault="00BC3FCC" w:rsidP="00BC3F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11</w:t>
            </w:r>
          </w:p>
        </w:tc>
      </w:tr>
      <w:tr w:rsidR="00BC3FCC" w:rsidRPr="00BC3FCC" w:rsidTr="003F18D0">
        <w:tc>
          <w:tcPr>
            <w:tcW w:w="8694" w:type="dxa"/>
            <w:shd w:val="clear" w:color="auto" w:fill="auto"/>
          </w:tcPr>
          <w:p w:rsidR="00BC3FCC" w:rsidRPr="00BC3FCC" w:rsidRDefault="00BC3FCC" w:rsidP="00BC3FCC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РЕГИСТРАЦИИ ДОПОЛНЕНИЙ И ИЗМЕНЕНИЙ В РАБОЧЕЙ ПРОГРАММЕ 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BC3FCC" w:rsidRPr="00BC3FCC" w:rsidRDefault="00BC3FCC" w:rsidP="00BC3F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  <w:r w:rsidRPr="00BC3FCC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lastRenderedPageBreak/>
        <w:t>1</w:t>
      </w:r>
      <w:r w:rsidRPr="00BC3FC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. </w:t>
      </w: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</w:t>
      </w:r>
      <w:r w:rsidRPr="00BC3FC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BC3FCC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 xml:space="preserve">рабочей ПРОГРАММЫ УЧЕБНОЙ ДИСЦИПЛИНЫ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-185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1.1. Область применения программы</w:t>
      </w:r>
    </w:p>
    <w:p w:rsidR="00BC3FCC" w:rsidRPr="00BC3FCC" w:rsidRDefault="00BC3FCC" w:rsidP="00BC3FCC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Рабочая программа учебной дисциплины______________ является частью основной профессиональной образовательной программы в соответствии с ФГОС СПО по специальности ___________________________, входящей в укрупненную группу подготовки квалифицированных рабочих и служащих ________________________________________________.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Рабочая программа учебной дисциплины может быть использована</w:t>
      </w:r>
      <w:r w:rsidRPr="00BC3F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BC3F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дополнительном профессиональном образовании (в программах повышения квалификации и переподготовки) по программе повышения квалификации при наличии начального профессионального образования по профессии _____________________________________________.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C3F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Место дисциплины в структуре основной профессиональной образовательной</w:t>
      </w:r>
      <w:r w:rsidRPr="00BC3F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программы: </w:t>
      </w: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входит в ____________________________ цикл</w:t>
      </w:r>
      <w:r w:rsidRPr="00BC3FC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BC3FCC" w:rsidRPr="00BC3FCC" w:rsidRDefault="00BC3FCC" w:rsidP="00BC3FCC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Цель и планируемые результаты освоения дисциплины:</w:t>
      </w:r>
    </w:p>
    <w:p w:rsidR="00BC3FCC" w:rsidRPr="00BC3FCC" w:rsidRDefault="00BC3FCC" w:rsidP="00BC3FCC">
      <w:pPr>
        <w:numPr>
          <w:ilvl w:val="1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планируемые результаты освоения дисциплины:</w:t>
      </w: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2439"/>
        <w:gridCol w:w="3515"/>
        <w:gridCol w:w="3850"/>
      </w:tblGrid>
      <w:tr w:rsidR="00BC3FCC" w:rsidRPr="00BC3FCC" w:rsidTr="003F18D0">
        <w:tc>
          <w:tcPr>
            <w:tcW w:w="2439" w:type="dxa"/>
          </w:tcPr>
          <w:p w:rsidR="00BC3FCC" w:rsidRPr="00BC3FCC" w:rsidRDefault="00BC3FCC" w:rsidP="00BC3FC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Код</w:t>
            </w:r>
          </w:p>
          <w:p w:rsidR="00BC3FCC" w:rsidRPr="00BC3FCC" w:rsidRDefault="00BC3FCC" w:rsidP="00BC3FC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ПК, ОК</w:t>
            </w:r>
          </w:p>
        </w:tc>
        <w:tc>
          <w:tcPr>
            <w:tcW w:w="3515" w:type="dxa"/>
          </w:tcPr>
          <w:p w:rsidR="00BC3FCC" w:rsidRPr="00BC3FCC" w:rsidRDefault="00BC3FCC" w:rsidP="00BC3FC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3850" w:type="dxa"/>
          </w:tcPr>
          <w:p w:rsidR="00BC3FCC" w:rsidRPr="00BC3FCC" w:rsidRDefault="00BC3FCC" w:rsidP="00BC3FC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Знания</w:t>
            </w:r>
          </w:p>
        </w:tc>
      </w:tr>
      <w:tr w:rsidR="00BC3FCC" w:rsidRPr="00BC3FCC" w:rsidTr="003F18D0">
        <w:tc>
          <w:tcPr>
            <w:tcW w:w="2439" w:type="dxa"/>
          </w:tcPr>
          <w:p w:rsidR="00BC3FCC" w:rsidRPr="00BC3FCC" w:rsidRDefault="00BC3FCC" w:rsidP="00BC3FCC">
            <w:pPr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ОК</w:t>
            </w:r>
          </w:p>
          <w:p w:rsidR="00BC3FCC" w:rsidRPr="00BC3FCC" w:rsidRDefault="00BC3FCC" w:rsidP="00BC3FC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</w:tcPr>
          <w:p w:rsidR="00BC3FCC" w:rsidRPr="00BC3FCC" w:rsidRDefault="00BC3FCC" w:rsidP="00BC3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50" w:type="dxa"/>
          </w:tcPr>
          <w:p w:rsidR="00BC3FCC" w:rsidRPr="00BC3FCC" w:rsidRDefault="00BC3FCC" w:rsidP="00BC3F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3FCC" w:rsidRPr="00BC3FCC" w:rsidTr="003F18D0">
        <w:tc>
          <w:tcPr>
            <w:tcW w:w="2439" w:type="dxa"/>
          </w:tcPr>
          <w:p w:rsidR="00BC3FCC" w:rsidRPr="00BC3FCC" w:rsidRDefault="00BC3FCC" w:rsidP="00BC3FCC">
            <w:pPr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ПК</w:t>
            </w:r>
          </w:p>
        </w:tc>
        <w:tc>
          <w:tcPr>
            <w:tcW w:w="3515" w:type="dxa"/>
          </w:tcPr>
          <w:p w:rsidR="00BC3FCC" w:rsidRPr="00BC3FCC" w:rsidRDefault="00BC3FCC" w:rsidP="00BC3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BC3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BC3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BC3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</w:tcPr>
          <w:p w:rsidR="00BC3FCC" w:rsidRPr="00BC3FCC" w:rsidRDefault="00BC3FCC" w:rsidP="00BC3FC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образовательной программы</w:t>
      </w: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студентов из числа инвалидов и лиц с ОВЗ (при наличии) *: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глухих, слабослышащих, позднооглохших обучающихся: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обучающихся с нарушениями опорно-двигательного аппарата: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обучающихся с расстройствами аутистического спектра: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*Данные результаты освоения образовательной программы предусмотрены для студентов из числа инвалидов и лиц с ОВЗ (при наличии).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1.4. Количество часов на освоение рабочей программы учебной дисциплины: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студента – </w:t>
      </w: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студента - </w:t>
      </w:r>
      <w:r w:rsidRPr="00BC3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самостоятельной работы студента – </w:t>
      </w:r>
      <w:r w:rsidRPr="00BC3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</w:t>
      </w: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C3F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СТРУКТУРА И СОДЕРЖАНИЕ УЧЕБНОЙ ДИСЦИПЛИНЫ</w:t>
      </w:r>
    </w:p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C3FCC" w:rsidRPr="00BC3FCC" w:rsidTr="003F18D0">
        <w:trPr>
          <w:trHeight w:val="577"/>
        </w:trPr>
        <w:tc>
          <w:tcPr>
            <w:tcW w:w="7904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Объем часов</w:t>
            </w:r>
          </w:p>
        </w:tc>
      </w:tr>
      <w:tr w:rsidR="00BC3FCC" w:rsidRPr="00BC3FCC" w:rsidTr="003F18D0">
        <w:trPr>
          <w:trHeight w:val="285"/>
        </w:trPr>
        <w:tc>
          <w:tcPr>
            <w:tcW w:w="7904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Объем образовательной нагрузки</w:t>
            </w:r>
          </w:p>
          <w:p w:rsidR="00BC3FCC" w:rsidRPr="00BC3FCC" w:rsidRDefault="00BC3FCC" w:rsidP="00BC3FC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Всего учебных занятий</w:t>
            </w:r>
          </w:p>
          <w:p w:rsidR="00BC3FCC" w:rsidRPr="00BC3FCC" w:rsidRDefault="00BC3FCC" w:rsidP="00BC3FC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том числе:</w:t>
            </w:r>
          </w:p>
          <w:p w:rsidR="00BC3FCC" w:rsidRPr="00BC3FCC" w:rsidRDefault="00BC3FCC" w:rsidP="00BC3FC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теоретическое обучение</w:t>
            </w:r>
          </w:p>
          <w:p w:rsidR="00BC3FCC" w:rsidRPr="00BC3FCC" w:rsidRDefault="00BC3FCC" w:rsidP="00BC3FCC">
            <w:pPr>
              <w:spacing w:after="0" w:line="240" w:lineRule="atLeast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практические занятия</w:t>
            </w:r>
          </w:p>
          <w:p w:rsidR="00BC3FCC" w:rsidRPr="00BC3FCC" w:rsidRDefault="00BC3FCC" w:rsidP="00BC3FCC">
            <w:pPr>
              <w:spacing w:after="0" w:line="240" w:lineRule="atLeast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лабораторные работы</w:t>
            </w:r>
          </w:p>
          <w:p w:rsidR="00BC3FCC" w:rsidRPr="00BC3FCC" w:rsidRDefault="00BC3FCC" w:rsidP="00BC3FCC">
            <w:pPr>
              <w:spacing w:after="0" w:line="240" w:lineRule="atLeast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Практическая подготовка</w:t>
            </w:r>
          </w:p>
          <w:p w:rsidR="00BC3FCC" w:rsidRPr="00BC3FCC" w:rsidRDefault="00BC3FCC" w:rsidP="00BC3FC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Внеаудиторная самостоятельная работа</w:t>
            </w:r>
          </w:p>
          <w:p w:rsidR="00BC3FCC" w:rsidRPr="00BC3FCC" w:rsidRDefault="00BC3FCC" w:rsidP="00BC3FC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</w:p>
        </w:tc>
      </w:tr>
      <w:tr w:rsidR="00BC3FCC" w:rsidRPr="00BC3FCC" w:rsidTr="003F18D0">
        <w:tc>
          <w:tcPr>
            <w:tcW w:w="9704" w:type="dxa"/>
            <w:gridSpan w:val="2"/>
            <w:shd w:val="clear" w:color="auto" w:fill="auto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 в форме  </w:t>
            </w:r>
            <w:r w:rsidRPr="00BC3F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_______________________</w:t>
            </w:r>
            <w:r w:rsidRPr="00BC3FCC"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  <w:t xml:space="preserve">                                        </w:t>
            </w:r>
          </w:p>
          <w:p w:rsidR="00BC3FCC" w:rsidRPr="00BC3FCC" w:rsidRDefault="00BC3FCC" w:rsidP="00BC3F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</w:p>
        </w:tc>
      </w:tr>
    </w:tbl>
    <w:p w:rsidR="00BC3FCC" w:rsidRPr="00BC3FCC" w:rsidRDefault="00BC3FCC" w:rsidP="00BC3FCC">
      <w:pPr>
        <w:spacing w:before="120" w:after="12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C3FCC" w:rsidRPr="00BC3FCC" w:rsidSect="003F18D0">
          <w:footerReference w:type="default" r:id="rId7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BC3FCC" w:rsidRPr="00BC3FCC" w:rsidRDefault="00BC3FCC" w:rsidP="00BC3FC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BC3FC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lastRenderedPageBreak/>
        <w:t>3. КАЛЕНДАРНО - ТЕМАТИЧЕСКОЕ ПЛАНИРОВАНИЕ ПО УЧЕБНОЙ ДИСЦИПЛИНЕ  ________________</w:t>
      </w:r>
    </w:p>
    <w:p w:rsidR="00BC3FCC" w:rsidRPr="00BC3FCC" w:rsidRDefault="00BC3FCC" w:rsidP="00BC3FC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BC3FCC" w:rsidRPr="00BC3FCC" w:rsidRDefault="00BC3FCC" w:rsidP="00BC3FC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BC3FC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Распределение часов по дисциплине для очного обучения (согласно учебному плану)</w:t>
      </w:r>
    </w:p>
    <w:tbl>
      <w:tblPr>
        <w:tblW w:w="1488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762"/>
        <w:gridCol w:w="567"/>
        <w:gridCol w:w="693"/>
        <w:gridCol w:w="745"/>
        <w:gridCol w:w="1049"/>
        <w:gridCol w:w="992"/>
        <w:gridCol w:w="1134"/>
        <w:gridCol w:w="1560"/>
        <w:gridCol w:w="2458"/>
        <w:gridCol w:w="1842"/>
        <w:gridCol w:w="2270"/>
      </w:tblGrid>
      <w:tr w:rsidR="00BC3FCC" w:rsidRPr="00BC3FCC" w:rsidTr="003F18D0">
        <w:trPr>
          <w:cantSplit/>
          <w:trHeight w:val="224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студентов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BC3FC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Обязательные учебные занятия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(форма контроля)</w:t>
            </w:r>
          </w:p>
        </w:tc>
      </w:tr>
      <w:tr w:rsidR="00BC3FCC" w:rsidRPr="00BC3FCC" w:rsidTr="003F18D0">
        <w:trPr>
          <w:cantSplit/>
          <w:trHeight w:val="612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 практические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Курсовые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(работы)</w:t>
            </w: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rPr>
          <w:cantSplit/>
          <w:trHeight w:val="932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I </w:t>
            </w: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сем.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II </w:t>
            </w: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сем.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I </w:t>
            </w: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II </w:t>
            </w: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I </w:t>
            </w: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II </w:t>
            </w: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I </w:t>
            </w: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</w:t>
            </w: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keepNext/>
              <w:spacing w:after="0" w:line="240" w:lineRule="auto"/>
              <w:ind w:hanging="180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3.1. Тематический план и содержание учебной дисциплины </w:t>
      </w:r>
      <w:r w:rsidRPr="00BC3FC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______________________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14"/>
        <w:gridCol w:w="788"/>
        <w:gridCol w:w="31"/>
        <w:gridCol w:w="2019"/>
        <w:gridCol w:w="1553"/>
        <w:gridCol w:w="1553"/>
        <w:gridCol w:w="1506"/>
        <w:gridCol w:w="992"/>
        <w:gridCol w:w="851"/>
        <w:gridCol w:w="1572"/>
        <w:gridCol w:w="1121"/>
      </w:tblGrid>
      <w:tr w:rsidR="00BC3FCC" w:rsidRPr="00BC3FCC" w:rsidTr="003F18D0">
        <w:trPr>
          <w:cantSplit/>
          <w:trHeight w:val="69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br w:type="page"/>
              <w:t xml:space="preserve">№ 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разделов и тем (дидактические единицы)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Тип (вид) занятий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3FCC" w:rsidRPr="00BC3FCC" w:rsidRDefault="00BC3FCC" w:rsidP="00BC3FC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Наглядные пособия, ТСО, ПК, программное обеспечение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Задания для студентов на занятиях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ЛР, МР, </w:t>
            </w:r>
            <w:r w:rsidRPr="00BC3FC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УУД</w:t>
            </w: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, ПРб, ПК и ОК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Внеаудиторная самостоятельная работа студентов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Домашнее задание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Уровень усвоения</w:t>
            </w:r>
          </w:p>
        </w:tc>
      </w:tr>
      <w:tr w:rsidR="00BC3FCC" w:rsidRPr="00BC3FCC" w:rsidTr="003F18D0">
        <w:trPr>
          <w:cantSplit/>
          <w:trHeight w:val="7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Содержание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BC3FCC" w:rsidRPr="00BC3FCC" w:rsidTr="003F18D0"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Введение </w:t>
            </w:r>
          </w:p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1-1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rPr>
          <w:trHeight w:val="378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1._________________________________(___________часов)</w:t>
            </w:r>
          </w:p>
        </w:tc>
      </w:tr>
      <w:tr w:rsidR="00BC3FCC" w:rsidRPr="00BC3FCC" w:rsidTr="003F18D0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1-2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C" w:rsidRPr="00BC3FCC" w:rsidTr="003F18D0"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C" w:rsidRPr="00BC3FCC" w:rsidRDefault="00BC3FCC" w:rsidP="00BC3FCC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FCC" w:rsidRPr="00BC3FCC" w:rsidRDefault="00BC3FCC" w:rsidP="00BC3FCC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C3FCC" w:rsidRPr="00BC3FCC" w:rsidSect="003F18D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C3FCC" w:rsidRPr="00BC3FCC" w:rsidRDefault="00BC3FCC" w:rsidP="00BC3FCC">
      <w:pPr>
        <w:spacing w:before="120" w:after="12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</w:t>
      </w:r>
      <w:r w:rsidRPr="00BC3FC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. </w:t>
      </w:r>
      <w:r w:rsidRPr="00BC3FCC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>условия реализации РАБОЧЕЙ программы дисциплины</w:t>
      </w:r>
    </w:p>
    <w:p w:rsidR="00BC3FCC" w:rsidRPr="00BC3FCC" w:rsidRDefault="00BC3FCC" w:rsidP="00BC3FCC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4.1. Материально-техническое обеспечение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Для реализации программы дисциплины имеется в наличии учебный кабинет </w:t>
      </w:r>
      <w:r w:rsidRPr="00BC3F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_______________________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Оборудование учебного кабинета: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посадочные места по количеству обучающихся; 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рабочее место преподавателя; 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комплект учебно-наглядных пособий «Инженерная графика»; 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объемные модели геометрических тел; 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образцы деталей, узлов, сборочных единиц, приспособлений;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8"/>
          <w:lang w:eastAsia="ru-RU"/>
        </w:rPr>
        <w:t>- комплект чертёжных приборов.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Технические средства обучения: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8"/>
          <w:lang w:eastAsia="ru-RU"/>
        </w:rPr>
        <w:t>- компьютер, проектор, экран, принтер, сканер</w:t>
      </w:r>
    </w:p>
    <w:p w:rsidR="00BC3FCC" w:rsidRPr="00BC3FCC" w:rsidRDefault="00BC3FCC" w:rsidP="00BC3FC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4.2. Информационное обеспечение обучения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Перечень учебных изданий, Интернет-ресурсов, дополнительной литературы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Основные источники: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Дополнительные источники: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Интернет-ресурсы: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caps/>
          <w:color w:val="000000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lastRenderedPageBreak/>
        <w:t>5. Контроль и оценка результатов освоения Дисциплины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C3FC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536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696"/>
        <w:gridCol w:w="2885"/>
      </w:tblGrid>
      <w:tr w:rsidR="00BC3FCC" w:rsidRPr="00BC3FCC" w:rsidTr="003F18D0">
        <w:tc>
          <w:tcPr>
            <w:tcW w:w="1795" w:type="pct"/>
            <w:shd w:val="clear" w:color="auto" w:fill="auto"/>
          </w:tcPr>
          <w:p w:rsidR="00BC3FCC" w:rsidRPr="00BC3FCC" w:rsidRDefault="00BC3FCC" w:rsidP="00BC3FC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800" w:type="pct"/>
            <w:shd w:val="clear" w:color="auto" w:fill="auto"/>
          </w:tcPr>
          <w:p w:rsidR="00BC3FCC" w:rsidRPr="00BC3FCC" w:rsidRDefault="00BC3FCC" w:rsidP="00BC3FC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05" w:type="pct"/>
            <w:shd w:val="clear" w:color="auto" w:fill="auto"/>
          </w:tcPr>
          <w:p w:rsidR="00BC3FCC" w:rsidRPr="00BC3FCC" w:rsidRDefault="00BC3FCC" w:rsidP="00BC3FC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BC3FCC" w:rsidRPr="00BC3FCC" w:rsidTr="003F18D0">
        <w:tc>
          <w:tcPr>
            <w:tcW w:w="1795" w:type="pct"/>
            <w:shd w:val="clear" w:color="auto" w:fill="auto"/>
          </w:tcPr>
          <w:p w:rsidR="00BC3FCC" w:rsidRPr="00BC3FCC" w:rsidRDefault="00BC3FCC" w:rsidP="00BC3FCC">
            <w:pPr>
              <w:shd w:val="clear" w:color="auto" w:fill="FFFFFF"/>
              <w:spacing w:line="278" w:lineRule="exact"/>
              <w:ind w:left="5" w:right="278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shd w:val="clear" w:color="auto" w:fill="auto"/>
          </w:tcPr>
          <w:p w:rsidR="00BC3FCC" w:rsidRPr="00BC3FCC" w:rsidRDefault="00BC3FCC" w:rsidP="00BC3FCC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shd w:val="clear" w:color="auto" w:fill="auto"/>
          </w:tcPr>
          <w:p w:rsidR="00BC3FCC" w:rsidRPr="00BC3FCC" w:rsidRDefault="00BC3FCC" w:rsidP="00BC3FCC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FCC" w:rsidRPr="00BC3FCC" w:rsidRDefault="00BC3FCC" w:rsidP="00BC3FCC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6.ВОЗМОЖНОСТИ ИСПОЛЬЗОВАНИЯ ПРОГРАММЫ В ДРУГИХ </w:t>
      </w:r>
      <w:r w:rsidR="003F18D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ООП</w:t>
      </w:r>
    </w:p>
    <w:p w:rsidR="00BC3FCC" w:rsidRPr="00BC3FCC" w:rsidRDefault="00BC3FCC" w:rsidP="00BC3FCC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Учебная дисциплина ___________________ может быть использована для обучения по  профессиям и специальностям  укрупненной группы</w:t>
      </w:r>
      <w:r w:rsidRPr="00BC3FC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___________________________________</w:t>
      </w:r>
    </w:p>
    <w:p w:rsidR="00BC3FCC" w:rsidRPr="00BC3FCC" w:rsidRDefault="00BC3FCC" w:rsidP="00BC3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3FCC" w:rsidRPr="00BC3FCC" w:rsidRDefault="00BC3FCC" w:rsidP="00BC3FCC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ОСОБЕННОСТИ ОРГАНИЗАЦИИ УЧЕБНОГО ПРОЦЕССА ДЛЯ ОБУЧАЮЩИХСЯ ИЗ ЧИСЛА ИНВАЛИДОВ И ЛИЦ С ОВЗ</w:t>
      </w:r>
    </w:p>
    <w:p w:rsidR="00BC3FCC" w:rsidRPr="00BC3FCC" w:rsidRDefault="00BC3FCC" w:rsidP="00BC3FCC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BC3FCC">
        <w:rPr>
          <w:rFonts w:ascii="Times New Roman" w:eastAsia="Times New Roman" w:hAnsi="Times New Roman" w:cs="Times New Roman"/>
          <w:lang w:eastAsia="ru-RU"/>
        </w:rPr>
        <w:t>7.1. Для обучающихся из числа лиц с ограниченными возможностями здоровья обучение проводится с учетом особенностей психофизического развития, индивидуальных возможностей состояния здоровья таких обучающихся ( далее- индивидуальные особенности).</w:t>
      </w:r>
    </w:p>
    <w:p w:rsidR="00BC3FCC" w:rsidRPr="00BC3FCC" w:rsidRDefault="00BC3FCC" w:rsidP="00BC3FCC">
      <w:pPr>
        <w:suppressAutoHyphens/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kern w:val="1"/>
          <w:lang w:eastAsia="zh-CN" w:bidi="hi-IN"/>
        </w:rPr>
      </w:pPr>
      <w:r w:rsidRPr="00BC3FCC">
        <w:rPr>
          <w:rFonts w:ascii="Times New Roman" w:eastAsia="Arial Unicode MS" w:hAnsi="Times New Roman" w:cs="Times New Roman"/>
          <w:kern w:val="1"/>
          <w:lang w:eastAsia="zh-CN" w:bidi="hi-IN"/>
        </w:rPr>
        <w:t xml:space="preserve">7.2. При организации обучения обеспечивается соблюдение следующих </w:t>
      </w:r>
      <w:r w:rsidRPr="00BC3FCC">
        <w:rPr>
          <w:rFonts w:ascii="Times New Roman" w:eastAsia="Arial Unicode MS" w:hAnsi="Times New Roman" w:cs="Times New Roman"/>
          <w:kern w:val="1"/>
          <w:u w:val="single"/>
          <w:lang w:eastAsia="zh-CN" w:bidi="hi-IN"/>
        </w:rPr>
        <w:t>общих требований</w:t>
      </w:r>
      <w:r w:rsidRPr="00BC3FCC">
        <w:rPr>
          <w:rFonts w:ascii="Times New Roman" w:eastAsia="Arial Unicode MS" w:hAnsi="Times New Roman" w:cs="Times New Roman"/>
          <w:kern w:val="1"/>
          <w:lang w:eastAsia="zh-CN" w:bidi="hi-IN"/>
        </w:rPr>
        <w:t>:</w:t>
      </w:r>
    </w:p>
    <w:p w:rsidR="00BC3FCC" w:rsidRPr="00BC3FCC" w:rsidRDefault="00BC3FCC" w:rsidP="00BC3FCC">
      <w:pPr>
        <w:suppressAutoHyphens/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kern w:val="1"/>
          <w:lang w:eastAsia="zh-CN" w:bidi="hi-IN"/>
        </w:rPr>
      </w:pPr>
      <w:r w:rsidRPr="00BC3FCC">
        <w:rPr>
          <w:rFonts w:ascii="Times New Roman" w:eastAsia="Arial Unicode MS" w:hAnsi="Times New Roman" w:cs="Times New Roman"/>
          <w:kern w:val="1"/>
          <w:lang w:eastAsia="zh-CN" w:bidi="hi-IN"/>
        </w:rPr>
        <w:t>Обучение  для лиц с ограниченными возможностями здоровья в одной аудитории совместно с обучающимися, не имеющими ограниченных возможностей здоровья, допускается, если это не создает трудностей для обучающихся.</w:t>
      </w:r>
    </w:p>
    <w:p w:rsidR="00BC3FCC" w:rsidRPr="00BC3FCC" w:rsidRDefault="00BC3FCC" w:rsidP="00BC3FCC">
      <w:pPr>
        <w:suppressAutoHyphens/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kern w:val="1"/>
          <w:lang w:eastAsia="zh-CN" w:bidi="hi-IN"/>
        </w:rPr>
      </w:pPr>
      <w:r w:rsidRPr="00BC3FCC">
        <w:rPr>
          <w:rFonts w:ascii="Times New Roman" w:eastAsia="Arial Unicode MS" w:hAnsi="Times New Roman" w:cs="Times New Roman"/>
          <w:kern w:val="1"/>
          <w:lang w:eastAsia="zh-CN" w:bidi="hi-IN"/>
        </w:rPr>
        <w:t>Обеспечение  выпуска печатных и или электронных материалов, заменяющих аудиоматериалы и аудиофайлы;</w:t>
      </w:r>
    </w:p>
    <w:p w:rsidR="00BC3FCC" w:rsidRPr="00BC3FCC" w:rsidRDefault="00BC3FCC" w:rsidP="00BC3FCC">
      <w:pPr>
        <w:suppressAutoHyphens/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kern w:val="1"/>
          <w:lang w:eastAsia="zh-CN" w:bidi="hi-IN"/>
        </w:rPr>
      </w:pPr>
      <w:r w:rsidRPr="00BC3FCC">
        <w:rPr>
          <w:rFonts w:ascii="Times New Roman" w:eastAsia="Arial Unicode MS" w:hAnsi="Times New Roman" w:cs="Times New Roman"/>
          <w:kern w:val="1"/>
          <w:lang w:eastAsia="zh-CN" w:bidi="hi-IN"/>
        </w:rPr>
        <w:t>Присутствие в аудитории ассистента, оказывающего обучающимся необходимую техническую помощь с учетом их индивидуальных особенностей ( занять рабочее место, понять и оформить задание, общаться с преподавателем ).</w:t>
      </w:r>
    </w:p>
    <w:p w:rsidR="00BC3FCC" w:rsidRPr="00BC3FCC" w:rsidRDefault="00BC3FCC" w:rsidP="00BC3FCC">
      <w:pPr>
        <w:suppressAutoHyphens/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kern w:val="1"/>
          <w:lang w:eastAsia="zh-CN" w:bidi="hi-IN"/>
        </w:rPr>
      </w:pPr>
      <w:r w:rsidRPr="00BC3FCC">
        <w:rPr>
          <w:rFonts w:ascii="Times New Roman" w:eastAsia="Arial Unicode MS" w:hAnsi="Times New Roman" w:cs="Times New Roman"/>
          <w:kern w:val="1"/>
          <w:lang w:eastAsia="zh-CN" w:bidi="hi-IN"/>
        </w:rPr>
        <w:t>Пользование необходимыми обучающимся техническими средствами при обучении, выполнении заданий с учетом их индивидуальных особенностей.</w:t>
      </w:r>
    </w:p>
    <w:p w:rsidR="00BC3FCC" w:rsidRPr="00BC3FCC" w:rsidRDefault="00BC3FCC" w:rsidP="00BC3FCC">
      <w:pPr>
        <w:suppressAutoHyphens/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kern w:val="1"/>
          <w:lang w:eastAsia="zh-CN" w:bidi="hi-IN"/>
        </w:rPr>
      </w:pPr>
      <w:r w:rsidRPr="00BC3FCC">
        <w:rPr>
          <w:rFonts w:ascii="Times New Roman" w:eastAsia="Arial Unicode MS" w:hAnsi="Times New Roman" w:cs="Times New Roman"/>
          <w:kern w:val="1"/>
          <w:lang w:eastAsia="zh-CN" w:bidi="hi-IN"/>
        </w:rPr>
        <w:t>Обеспечение возможности беспрепятственного доступа обучающихся в аудитории, туалетные и др. помещения, а также их пребывания в указанных помещениях; наличие в одном из помещений специального оборудования и др.</w:t>
      </w:r>
    </w:p>
    <w:p w:rsidR="00BC3FCC" w:rsidRPr="00BC3FCC" w:rsidRDefault="00BC3FCC" w:rsidP="00BC3FCC">
      <w:pPr>
        <w:suppressAutoHyphens/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eastAsia="zh-CN" w:bidi="hi-IN"/>
        </w:rPr>
      </w:pPr>
      <w:r w:rsidRPr="00BC3FCC">
        <w:rPr>
          <w:rFonts w:ascii="Times New Roman" w:eastAsia="Arial Unicode MS" w:hAnsi="Times New Roman" w:cs="Times New Roman"/>
          <w:kern w:val="1"/>
          <w:lang w:eastAsia="zh-CN" w:bidi="hi-IN"/>
        </w:rPr>
        <w:t>7.3.</w:t>
      </w:r>
      <w:r w:rsidRPr="00BC3FCC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Pr="00BC3FCC">
        <w:rPr>
          <w:rFonts w:ascii="Times New Roman" w:eastAsia="Arial Unicode MS" w:hAnsi="Times New Roman" w:cs="Times New Roman"/>
          <w:kern w:val="1"/>
          <w:sz w:val="24"/>
          <w:szCs w:val="24"/>
          <w:lang w:eastAsia="zh-CN" w:bidi="hi-IN"/>
        </w:rPr>
        <w:t>Контроль и оценка результатов освоения учебной дисциплины</w:t>
      </w:r>
      <w:r w:rsidRPr="00BC3FCC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eastAsia="zh-CN" w:bidi="hi-IN"/>
        </w:rPr>
        <w:t>_____________</w:t>
      </w:r>
    </w:p>
    <w:tbl>
      <w:tblPr>
        <w:tblW w:w="968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6142"/>
        <w:gridCol w:w="3544"/>
      </w:tblGrid>
      <w:tr w:rsidR="00BC3FCC" w:rsidRPr="00BC3FCC" w:rsidTr="003F18D0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BC3FC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val="x-none" w:eastAsia="zh-CN" w:bidi="hi-IN"/>
              </w:rPr>
            </w:pPr>
            <w:r w:rsidRPr="00BC3FCC">
              <w:rPr>
                <w:rFonts w:ascii="Times New Roman" w:eastAsia="Arial Unicode MS" w:hAnsi="Times New Roman" w:cs="Times New Roman"/>
                <w:b/>
                <w:bCs/>
                <w:kern w:val="1"/>
                <w:lang w:val="x-none" w:eastAsia="zh-CN" w:bidi="hi-IN"/>
              </w:rPr>
              <w:t>Результаты освоения учебной дисциплины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BC3FC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3FCC">
              <w:rPr>
                <w:rFonts w:ascii="Times New Roman" w:eastAsia="Arial Unicode MS" w:hAnsi="Times New Roman" w:cs="Times New Roman"/>
                <w:b/>
                <w:kern w:val="1"/>
                <w:lang w:val="x-none" w:eastAsia="zh-CN" w:bidi="hi-IN"/>
              </w:rPr>
              <w:t>Формы и методы контроля и оценки результатов обучения</w:t>
            </w:r>
            <w:r w:rsidRPr="00BC3FCC">
              <w:rPr>
                <w:rFonts w:ascii="Times New Roman" w:eastAsia="Arial Unicode MS" w:hAnsi="Times New Roman" w:cs="Times New Roman"/>
                <w:b/>
                <w:kern w:val="1"/>
                <w:lang w:eastAsia="zh-CN" w:bidi="hi-IN"/>
              </w:rPr>
              <w:t xml:space="preserve"> (уточняется в зависимости от вида инклюзии)</w:t>
            </w:r>
          </w:p>
        </w:tc>
      </w:tr>
      <w:tr w:rsidR="00BC3FCC" w:rsidRPr="00BC3FCC" w:rsidTr="003F18D0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освоения адаптированной образовательной программы*:</w:t>
            </w:r>
          </w:p>
          <w:p w:rsidR="00BC3FCC" w:rsidRPr="00BC3FCC" w:rsidRDefault="00BC3FCC" w:rsidP="00BC3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BC3FC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val="x-none" w:eastAsia="zh-CN" w:bidi="hi-IN"/>
              </w:rPr>
            </w:pPr>
            <w:r w:rsidRPr="00BC3FCC">
              <w:rPr>
                <w:rFonts w:ascii="Times New Roman" w:eastAsia="Arial Unicode MS" w:hAnsi="Times New Roman" w:cs="Times New Roman"/>
                <w:b/>
                <w:bCs/>
                <w:kern w:val="1"/>
                <w:lang w:val="x-none" w:eastAsia="zh-CN" w:bidi="hi-IN"/>
              </w:rPr>
              <w:t>Текущий контроль:</w:t>
            </w:r>
          </w:p>
          <w:p w:rsidR="00BC3FCC" w:rsidRPr="00BC3FCC" w:rsidRDefault="00BC3FCC" w:rsidP="00BC3FC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val="x-none" w:eastAsia="zh-CN" w:bidi="hi-IN"/>
              </w:rPr>
            </w:pPr>
          </w:p>
          <w:p w:rsidR="00BC3FCC" w:rsidRPr="00BC3FCC" w:rsidRDefault="00BC3FCC" w:rsidP="00BC3FC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val="x-none" w:eastAsia="zh-CN" w:bidi="hi-IN"/>
              </w:rPr>
            </w:pPr>
            <w:r w:rsidRPr="00BC3FCC">
              <w:rPr>
                <w:rFonts w:ascii="Times New Roman" w:eastAsia="Arial Unicode MS" w:hAnsi="Times New Roman" w:cs="Times New Roman"/>
                <w:b/>
                <w:bCs/>
                <w:kern w:val="1"/>
                <w:lang w:val="x-none" w:eastAsia="zh-CN" w:bidi="hi-IN"/>
              </w:rPr>
              <w:t>Промежуточн</w:t>
            </w:r>
            <w:r w:rsidRPr="00BC3FCC">
              <w:rPr>
                <w:rFonts w:ascii="Times New Roman" w:eastAsia="Arial Unicode MS" w:hAnsi="Times New Roman" w:cs="Times New Roman"/>
                <w:b/>
                <w:bCs/>
                <w:kern w:val="1"/>
                <w:lang w:eastAsia="zh-CN" w:bidi="hi-IN"/>
              </w:rPr>
              <w:t>ая аттестация</w:t>
            </w:r>
            <w:r w:rsidRPr="00BC3FCC">
              <w:rPr>
                <w:rFonts w:ascii="Times New Roman" w:eastAsia="Arial Unicode MS" w:hAnsi="Times New Roman" w:cs="Times New Roman"/>
                <w:b/>
                <w:bCs/>
                <w:kern w:val="1"/>
                <w:lang w:val="x-none" w:eastAsia="zh-CN" w:bidi="hi-IN"/>
              </w:rPr>
              <w:t xml:space="preserve">: </w:t>
            </w:r>
          </w:p>
          <w:p w:rsidR="00BC3FCC" w:rsidRPr="00BC3FCC" w:rsidRDefault="00BC3FCC" w:rsidP="00BC3FC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val="x-none" w:eastAsia="zh-CN" w:bidi="hi-IN"/>
              </w:rPr>
            </w:pPr>
          </w:p>
          <w:p w:rsidR="00BC3FCC" w:rsidRPr="00BC3FCC" w:rsidRDefault="00BC3FCC" w:rsidP="00BC3FC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val="x-none" w:eastAsia="zh-CN" w:bidi="hi-IN"/>
              </w:rPr>
            </w:pPr>
          </w:p>
        </w:tc>
      </w:tr>
    </w:tbl>
    <w:p w:rsidR="00BC3FCC" w:rsidRPr="00BC3FCC" w:rsidRDefault="00BC3FCC" w:rsidP="00BC3FCC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8.ЛИСТ РЕГИСТРАЦИИ ДОПОЛНЕНИЙ И ИЗМЕНЕНИЙ В РАБОЧЕЙ ПРОГРАММЕ  УЧЕБНОЙ ДИСЦИПЛИНЫ 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179"/>
        <w:gridCol w:w="1230"/>
        <w:gridCol w:w="2763"/>
        <w:gridCol w:w="4041"/>
      </w:tblGrid>
      <w:tr w:rsidR="00BC3FCC" w:rsidRPr="00BC3FCC" w:rsidTr="003F18D0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Номера изменённых</w:t>
            </w: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протокола /подпись</w:t>
            </w: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ввода изменений</w:t>
            </w:r>
          </w:p>
        </w:tc>
      </w:tr>
      <w:tr w:rsidR="00BC3FCC" w:rsidRPr="00BC3FCC" w:rsidTr="003F18D0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страниц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пунктов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FCC" w:rsidRPr="00BC3FCC" w:rsidRDefault="00BC3FCC" w:rsidP="00B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FCC" w:rsidRPr="00BC3FCC" w:rsidTr="003F18D0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FCC" w:rsidRPr="00BC3FCC" w:rsidTr="003F18D0">
        <w:trPr>
          <w:trHeight w:val="221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FCC" w:rsidRPr="00BC3FCC" w:rsidTr="003F18D0">
        <w:trPr>
          <w:trHeight w:val="183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FCC" w:rsidRPr="00BC3FCC" w:rsidTr="003F18D0">
        <w:trPr>
          <w:trHeight w:val="183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FCC" w:rsidRPr="00BC3FCC" w:rsidTr="003F18D0">
        <w:trPr>
          <w:trHeight w:val="183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BC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FCC" w:rsidRPr="00BC3FCC" w:rsidRDefault="00BC3FCC" w:rsidP="004B5470">
      <w:pPr>
        <w:jc w:val="right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</w:p>
    <w:p w:rsidR="00BC3FCC" w:rsidRPr="00BC3FCC" w:rsidRDefault="00BC3FCC" w:rsidP="004B5470">
      <w:pPr>
        <w:jc w:val="right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bookmarkStart w:id="0" w:name="_GoBack"/>
      <w:bookmarkEnd w:id="0"/>
    </w:p>
    <w:sectPr w:rsidR="00BC3FCC" w:rsidRPr="00BC3FCC" w:rsidSect="00D35884">
      <w:footerReference w:type="default" r:id="rId8"/>
      <w:pgSz w:w="11906" w:h="16838"/>
      <w:pgMar w:top="709" w:right="850" w:bottom="1134" w:left="1701" w:header="720" w:footer="708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5E3" w:rsidRDefault="006E65E3" w:rsidP="003E0EDD">
      <w:pPr>
        <w:spacing w:after="0" w:line="240" w:lineRule="auto"/>
      </w:pPr>
      <w:r>
        <w:separator/>
      </w:r>
    </w:p>
  </w:endnote>
  <w:endnote w:type="continuationSeparator" w:id="0">
    <w:p w:rsidR="006E65E3" w:rsidRDefault="006E65E3" w:rsidP="003E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75344"/>
      <w:docPartObj>
        <w:docPartGallery w:val="Page Numbers (Bottom of Page)"/>
        <w:docPartUnique/>
      </w:docPartObj>
    </w:sdtPr>
    <w:sdtEndPr/>
    <w:sdtContent>
      <w:p w:rsidR="003F18D0" w:rsidRDefault="003F18D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3D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F18D0" w:rsidRDefault="003F18D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3594579"/>
      <w:docPartObj>
        <w:docPartGallery w:val="Page Numbers (Bottom of Page)"/>
        <w:docPartUnique/>
      </w:docPartObj>
    </w:sdtPr>
    <w:sdtEndPr/>
    <w:sdtContent>
      <w:p w:rsidR="003F18D0" w:rsidRDefault="003F18D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3DE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F18D0" w:rsidRDefault="003F18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5E3" w:rsidRDefault="006E65E3" w:rsidP="003E0EDD">
      <w:pPr>
        <w:spacing w:after="0" w:line="240" w:lineRule="auto"/>
      </w:pPr>
      <w:r>
        <w:separator/>
      </w:r>
    </w:p>
  </w:footnote>
  <w:footnote w:type="continuationSeparator" w:id="0">
    <w:p w:rsidR="006E65E3" w:rsidRDefault="006E65E3" w:rsidP="003E0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8471738"/>
    <w:multiLevelType w:val="hybridMultilevel"/>
    <w:tmpl w:val="2FD8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16B6B"/>
    <w:multiLevelType w:val="multilevel"/>
    <w:tmpl w:val="4AF4CAC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9D97372"/>
    <w:multiLevelType w:val="hybridMultilevel"/>
    <w:tmpl w:val="A192D3C2"/>
    <w:lvl w:ilvl="0" w:tplc="BAE6A3F4">
      <w:start w:val="1"/>
      <w:numFmt w:val="decimal"/>
      <w:lvlText w:val="%1."/>
      <w:lvlJc w:val="left"/>
      <w:pPr>
        <w:ind w:left="6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72809E6"/>
    <w:multiLevelType w:val="multilevel"/>
    <w:tmpl w:val="EC96D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470"/>
    <w:rsid w:val="000D3DE9"/>
    <w:rsid w:val="001E756E"/>
    <w:rsid w:val="002E67CC"/>
    <w:rsid w:val="003E0EDD"/>
    <w:rsid w:val="003F18D0"/>
    <w:rsid w:val="00472E78"/>
    <w:rsid w:val="004905FE"/>
    <w:rsid w:val="004B5470"/>
    <w:rsid w:val="00542A1C"/>
    <w:rsid w:val="005B7D9A"/>
    <w:rsid w:val="006A16DC"/>
    <w:rsid w:val="006E65E3"/>
    <w:rsid w:val="007E3445"/>
    <w:rsid w:val="009E2B40"/>
    <w:rsid w:val="009F7DE0"/>
    <w:rsid w:val="00BC3FCC"/>
    <w:rsid w:val="00CA7F31"/>
    <w:rsid w:val="00D35884"/>
    <w:rsid w:val="00D36378"/>
    <w:rsid w:val="00E30E56"/>
    <w:rsid w:val="00E85691"/>
    <w:rsid w:val="00EA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90E0E-F4BD-46A5-82EA-D4D9F2A9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4D1"/>
  </w:style>
  <w:style w:type="paragraph" w:styleId="1">
    <w:name w:val="heading 1"/>
    <w:basedOn w:val="a"/>
    <w:next w:val="a0"/>
    <w:link w:val="10"/>
    <w:qFormat/>
    <w:rsid w:val="004B5470"/>
    <w:pPr>
      <w:keepNext/>
      <w:suppressAutoHyphens/>
      <w:spacing w:after="0" w:line="100" w:lineRule="atLeast"/>
      <w:ind w:firstLine="284"/>
      <w:outlineLvl w:val="0"/>
    </w:pPr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B5470"/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paragraph" w:styleId="a0">
    <w:name w:val="Body Text"/>
    <w:basedOn w:val="a"/>
    <w:link w:val="a4"/>
    <w:rsid w:val="004B5470"/>
    <w:pPr>
      <w:suppressAutoHyphens/>
      <w:spacing w:after="120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1"/>
    <w:link w:val="a0"/>
    <w:rsid w:val="004B5470"/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paragraph" w:styleId="a5">
    <w:name w:val="footer"/>
    <w:basedOn w:val="a"/>
    <w:link w:val="a6"/>
    <w:uiPriority w:val="99"/>
    <w:rsid w:val="004B5470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character" w:customStyle="1" w:styleId="a6">
    <w:name w:val="Нижний колонтитул Знак"/>
    <w:basedOn w:val="a1"/>
    <w:link w:val="a5"/>
    <w:uiPriority w:val="99"/>
    <w:rsid w:val="004B5470"/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paragraph" w:customStyle="1" w:styleId="11">
    <w:name w:val="Без интервала1"/>
    <w:rsid w:val="004B5470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7">
    <w:name w:val="No Spacing"/>
    <w:uiPriority w:val="1"/>
    <w:qFormat/>
    <w:rsid w:val="004B5470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8">
    <w:name w:val="Normal (Web)"/>
    <w:basedOn w:val="a"/>
    <w:uiPriority w:val="99"/>
    <w:unhideWhenUsed/>
    <w:rsid w:val="004B547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4B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E78"/>
    <w:pPr>
      <w:ind w:left="720"/>
      <w:contextualSpacing/>
    </w:pPr>
  </w:style>
  <w:style w:type="paragraph" w:customStyle="1" w:styleId="2">
    <w:name w:val="Без интервала2"/>
    <w:rsid w:val="00BC3FCC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table" w:styleId="aa">
    <w:name w:val="Table Grid"/>
    <w:basedOn w:val="a2"/>
    <w:rsid w:val="00BC3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3F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BC3F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F1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F1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Зам_по_УМР</cp:lastModifiedBy>
  <cp:revision>9</cp:revision>
  <cp:lastPrinted>2022-09-08T03:40:00Z</cp:lastPrinted>
  <dcterms:created xsi:type="dcterms:W3CDTF">2022-09-06T16:41:00Z</dcterms:created>
  <dcterms:modified xsi:type="dcterms:W3CDTF">2022-09-12T03:58:00Z</dcterms:modified>
</cp:coreProperties>
</file>