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EA" w:rsidRPr="00DF01EA" w:rsidRDefault="00DF01EA" w:rsidP="00DF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Челябинской области</w:t>
      </w:r>
    </w:p>
    <w:p w:rsidR="00DF01EA" w:rsidRPr="00DF01EA" w:rsidRDefault="00DF01EA" w:rsidP="00DF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DF01EA" w:rsidRPr="00DF01EA" w:rsidRDefault="00DF01EA" w:rsidP="00DF01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F01E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Аргаяшский</w:t>
      </w:r>
      <w:proofErr w:type="spellEnd"/>
      <w:r w:rsidRPr="00DF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аграрный техникум»</w:t>
      </w: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УТВЕРЖДАЮ:</w:t>
      </w:r>
    </w:p>
    <w:p w:rsidR="00DF01EA" w:rsidRPr="00DF01EA" w:rsidRDefault="00DF01EA" w:rsidP="00DF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Директор </w:t>
      </w:r>
      <w:r w:rsidRPr="00DF0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</w:t>
      </w: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F01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    «</w:t>
      </w:r>
      <w:proofErr w:type="spellStart"/>
      <w:r w:rsidRPr="00DF01EA">
        <w:rPr>
          <w:rFonts w:ascii="Times New Roman" w:eastAsia="Arial Unicode MS" w:hAnsi="Times New Roman" w:cs="Times New Roman"/>
          <w:sz w:val="24"/>
          <w:szCs w:val="24"/>
          <w:lang w:eastAsia="ru-RU"/>
        </w:rPr>
        <w:t>Аргаяшский</w:t>
      </w:r>
      <w:proofErr w:type="spellEnd"/>
      <w:r w:rsidRPr="00DF01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аграрный техникум»</w:t>
      </w:r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 </w:t>
      </w:r>
      <w:proofErr w:type="spellStart"/>
      <w:r w:rsidRPr="00DF0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О.В.Аминева</w:t>
      </w:r>
      <w:proofErr w:type="spellEnd"/>
    </w:p>
    <w:p w:rsidR="00DF01EA" w:rsidRPr="00DF01EA" w:rsidRDefault="00DF01EA" w:rsidP="00DF01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 »________ </w:t>
      </w:r>
    </w:p>
    <w:p w:rsidR="00DF01EA" w:rsidRPr="00DF01EA" w:rsidRDefault="00DF01EA" w:rsidP="00DF01EA">
      <w:pPr>
        <w:tabs>
          <w:tab w:val="left" w:pos="9540"/>
        </w:tabs>
        <w:spacing w:after="0"/>
        <w:ind w:left="-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F01EA" w:rsidRPr="00DF01EA" w:rsidRDefault="00DF01EA" w:rsidP="00DF0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3185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РАБОЧАЯ  ПРОГРАММа УЧЕБНОЙ ДИСЦИПЛИНЫ</w:t>
      </w: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DF01EA" w:rsidRPr="00DF01EA" w:rsidRDefault="00DF01EA" w:rsidP="00DF01E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5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5C6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DF01EA" w:rsidRPr="00DF01EA" w:rsidRDefault="00DF01EA" w:rsidP="00DF01E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15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hanging="15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01EA" w:rsidRPr="00DF01EA" w:rsidRDefault="00DF01EA" w:rsidP="00DF01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5826" w:rsidRPr="00015826" w:rsidRDefault="00DF01EA" w:rsidP="00DF0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DF01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EA" w:rsidRPr="00DF01EA" w:rsidRDefault="00DF01EA" w:rsidP="00DF01EA">
      <w:pPr>
        <w:tabs>
          <w:tab w:val="num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дисциплиныразработана на основе  Федерального государственного образовательного стандарта </w:t>
      </w:r>
      <w:proofErr w:type="gramStart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DF01EA" w:rsidRPr="00DF01EA" w:rsidRDefault="00DF01EA" w:rsidP="00DF01EA">
      <w:pPr>
        <w:tabs>
          <w:tab w:val="num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специальности СПО </w:t>
      </w:r>
      <w:r w:rsidR="00C16D43" w:rsidRPr="00C16D43">
        <w:rPr>
          <w:rFonts w:ascii="Times New Roman" w:eastAsia="Times New Roman" w:hAnsi="Times New Roman" w:cs="Times New Roman"/>
          <w:sz w:val="28"/>
          <w:szCs w:val="28"/>
          <w:lang w:eastAsia="ru-RU"/>
        </w:rPr>
        <w:t>35.02.16 Эксплуатация и ремонт сельскохозяйственной                 техники и оборудования</w:t>
      </w:r>
    </w:p>
    <w:p w:rsidR="00DF01EA" w:rsidRPr="00DF01EA" w:rsidRDefault="00DF01EA" w:rsidP="00DF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Организация-разработчик:  Государственное бюджетное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</w:t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«</w:t>
      </w:r>
      <w:proofErr w:type="spellStart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Аргаяшский</w:t>
      </w:r>
      <w:proofErr w:type="spellEnd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техникум»</w:t>
      </w: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Разработчики:</w:t>
      </w: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Юнусова </w:t>
      </w:r>
      <w:proofErr w:type="spellStart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Галия</w:t>
      </w:r>
      <w:proofErr w:type="spellEnd"/>
      <w:r w:rsidR="005C6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Марксовна</w:t>
      </w:r>
      <w:proofErr w:type="spellEnd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 первой квалификационной категории</w:t>
      </w:r>
    </w:p>
    <w:p w:rsidR="00DF01EA" w:rsidRPr="00DF01EA" w:rsidRDefault="00DF01EA" w:rsidP="00DF01EA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num" w:pos="567"/>
          <w:tab w:val="left" w:pos="6420"/>
        </w:tabs>
        <w:suppressAutoHyphens/>
        <w:spacing w:after="0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РЕКОМЕНДОВАНА   К УТВЕРЖДЕНИЮ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предметно-цикловой комиссии _____________________: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№ ___ от «___» __________ 201</w:t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__ г 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______________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 от «___» __________ 201</w:t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__ г 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______________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 от «___» __________ 201</w:t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__ г 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______________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 от «___» __________ 201</w:t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__ г </w:t>
      </w:r>
    </w:p>
    <w:p w:rsidR="00DF01EA" w:rsidRPr="00DF01EA" w:rsidRDefault="00DF01EA" w:rsidP="00DF01EA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______________</w:t>
      </w:r>
    </w:p>
    <w:p w:rsidR="00DF01EA" w:rsidRPr="00DF01EA" w:rsidRDefault="00DF01EA" w:rsidP="00DF0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01EA" w:rsidRPr="00DF01EA" w:rsidRDefault="00DF01EA" w:rsidP="00DF01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EA" w:rsidRDefault="00DF01EA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1EA" w:rsidRPr="00015826" w:rsidRDefault="00DF01EA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A29" w:rsidRPr="00015826" w:rsidRDefault="003C6A29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A34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015826" w:rsidRPr="00015826" w:rsidRDefault="00015826" w:rsidP="00A34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39"/>
        <w:gridCol w:w="1814"/>
      </w:tblGrid>
      <w:tr w:rsidR="00015826" w:rsidRPr="00015826" w:rsidTr="00A348AB">
        <w:trPr>
          <w:trHeight w:val="851"/>
        </w:trPr>
        <w:tc>
          <w:tcPr>
            <w:tcW w:w="7339" w:type="dxa"/>
          </w:tcPr>
          <w:p w:rsidR="00015826" w:rsidRPr="00015826" w:rsidRDefault="00015826" w:rsidP="00A348A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  <w:r w:rsidR="004D1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ОГСЭ.02 ИСТОРИЯ</w:t>
            </w:r>
          </w:p>
        </w:tc>
        <w:tc>
          <w:tcPr>
            <w:tcW w:w="1814" w:type="dxa"/>
          </w:tcPr>
          <w:p w:rsidR="00015826" w:rsidRPr="00015826" w:rsidRDefault="00A348AB" w:rsidP="00A348AB">
            <w:pPr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15826" w:rsidRPr="00015826" w:rsidTr="00A348AB">
        <w:trPr>
          <w:trHeight w:val="1262"/>
        </w:trPr>
        <w:tc>
          <w:tcPr>
            <w:tcW w:w="7339" w:type="dxa"/>
          </w:tcPr>
          <w:p w:rsidR="00015826" w:rsidRPr="004D1D86" w:rsidRDefault="00015826" w:rsidP="00A348A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</w:t>
            </w:r>
            <w:r w:rsidR="004D1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ОГСЭ.02 ИСТОРИЯ</w:t>
            </w:r>
          </w:p>
        </w:tc>
        <w:tc>
          <w:tcPr>
            <w:tcW w:w="1814" w:type="dxa"/>
          </w:tcPr>
          <w:p w:rsidR="00015826" w:rsidRPr="00015826" w:rsidRDefault="00A348AB" w:rsidP="00A348AB">
            <w:pPr>
              <w:tabs>
                <w:tab w:val="center" w:pos="620"/>
              </w:tabs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4 </w:t>
            </w:r>
          </w:p>
        </w:tc>
      </w:tr>
      <w:tr w:rsidR="00015826" w:rsidRPr="00015826" w:rsidTr="00A348AB">
        <w:trPr>
          <w:trHeight w:val="926"/>
        </w:trPr>
        <w:tc>
          <w:tcPr>
            <w:tcW w:w="7339" w:type="dxa"/>
          </w:tcPr>
          <w:p w:rsidR="00015826" w:rsidRPr="00015826" w:rsidRDefault="00015826" w:rsidP="00A348A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  <w:r w:rsidR="004D1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ОГСЭ.02 ИСТОРИЯ</w:t>
            </w:r>
          </w:p>
        </w:tc>
        <w:tc>
          <w:tcPr>
            <w:tcW w:w="1814" w:type="dxa"/>
          </w:tcPr>
          <w:p w:rsidR="00015826" w:rsidRPr="00015826" w:rsidRDefault="00A348AB" w:rsidP="00A348AB">
            <w:pPr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15826" w:rsidRPr="00015826" w:rsidTr="00A348AB">
        <w:trPr>
          <w:trHeight w:val="2218"/>
        </w:trPr>
        <w:tc>
          <w:tcPr>
            <w:tcW w:w="7339" w:type="dxa"/>
          </w:tcPr>
          <w:p w:rsidR="00015826" w:rsidRDefault="00015826" w:rsidP="00A348A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  <w:r w:rsidR="004D1D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ОГСЭ.02 ИСТОРИЯ</w:t>
            </w:r>
          </w:p>
          <w:p w:rsidR="004D1D86" w:rsidRDefault="004D1D86" w:rsidP="00A348AB">
            <w:pPr>
              <w:suppressAutoHyphens/>
              <w:spacing w:after="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D1D86" w:rsidRDefault="004D1D86" w:rsidP="00A348AB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РЕГИСТРАЦИ ДОПОЛНЕНИЙ И ИЗМЕНЕНИЙ В РАБОЧЕЙ ПРОГРАММЕ УЧЕБНОЙ ДИСЦИПЛИНЫ ОГСЭ.02 ИСТОРИЯ</w:t>
            </w:r>
          </w:p>
          <w:p w:rsidR="005C6E40" w:rsidRPr="00015826" w:rsidRDefault="005C6E40" w:rsidP="00A348AB">
            <w:pPr>
              <w:suppressAutoHyphens/>
              <w:spacing w:after="0" w:line="240" w:lineRule="auto"/>
              <w:ind w:left="6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A348AB" w:rsidRDefault="00A348AB" w:rsidP="00A348AB">
            <w:pPr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11           11</w:t>
            </w:r>
          </w:p>
          <w:p w:rsidR="00A348AB" w:rsidRDefault="00A348AB" w:rsidP="00A34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826" w:rsidRPr="00A348AB" w:rsidRDefault="00A348AB" w:rsidP="00A348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Pr="00A34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015826" w:rsidRPr="00015826" w:rsidRDefault="00015826" w:rsidP="00A348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A34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A348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A348A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 </w:t>
      </w: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1. ОБЩАЯ ХАРАКТЕРИСТИКА РАБОЧЕЙ ПРОГРАММЫ УЧЕБНОЙ ДИСЦИПЛИНЫ ОГСЭ 02. И</w:t>
      </w:r>
      <w:r w:rsidR="004D1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СТОРИЯ</w:t>
      </w:r>
    </w:p>
    <w:p w:rsidR="00015826" w:rsidRPr="00015826" w:rsidRDefault="00015826" w:rsidP="00015826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015826" w:rsidRPr="00015826" w:rsidRDefault="00015826" w:rsidP="00015826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рабочей программы</w:t>
      </w:r>
    </w:p>
    <w:p w:rsidR="00015826" w:rsidRPr="00015826" w:rsidRDefault="00DF01EA" w:rsidP="00015826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015826"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учебной дисциплины является частью основной образовательной программы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ФГОС СПО по специальности </w:t>
      </w:r>
      <w:r w:rsidR="00C16D43" w:rsidRPr="00C16D43">
        <w:rPr>
          <w:rFonts w:ascii="Times New Roman" w:eastAsia="Times New Roman" w:hAnsi="Times New Roman" w:cs="Times New Roman"/>
          <w:sz w:val="24"/>
          <w:szCs w:val="24"/>
          <w:lang w:eastAsia="ru-RU"/>
        </w:rPr>
        <w:t>35.02.16 Эксплуатация и ремонт сельскохозяйственной                 техники и оборудования</w:t>
      </w:r>
    </w:p>
    <w:p w:rsidR="00015826" w:rsidRPr="00DB2441" w:rsidRDefault="00DB2441" w:rsidP="00DB244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041E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041E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 относится  к  общему гуманитарному и социально- экономическому циклу.</w:t>
      </w:r>
    </w:p>
    <w:p w:rsidR="00015826" w:rsidRPr="00015826" w:rsidRDefault="00DB2441" w:rsidP="00015826">
      <w:pPr>
        <w:suppressAutoHyphens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="00015826"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.Цель и планируемые результаты освоения дисциплины:</w:t>
      </w:r>
    </w:p>
    <w:p w:rsidR="00015826" w:rsidRPr="00015826" w:rsidRDefault="00015826" w:rsidP="00015826">
      <w:pPr>
        <w:suppressAutoHyphens/>
        <w:spacing w:after="0" w:line="240" w:lineRule="auto"/>
        <w:ind w:left="5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401"/>
        <w:gridCol w:w="5211"/>
      </w:tblGrid>
      <w:tr w:rsidR="00015826" w:rsidRPr="00015826" w:rsidTr="002076BA">
        <w:trPr>
          <w:trHeight w:val="96"/>
        </w:trPr>
        <w:tc>
          <w:tcPr>
            <w:tcW w:w="868" w:type="pct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1632" w:type="pct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500" w:type="pct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015826" w:rsidRPr="00015826" w:rsidTr="002076BA">
        <w:trPr>
          <w:trHeight w:val="212"/>
        </w:trPr>
        <w:tc>
          <w:tcPr>
            <w:tcW w:w="868" w:type="pct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ОК.2, </w:t>
            </w:r>
          </w:p>
          <w:p w:rsidR="00015826" w:rsidRPr="00015826" w:rsidRDefault="00015826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ОК.3, ОК.5, ОК.6, </w:t>
            </w:r>
          </w:p>
          <w:p w:rsidR="00015826" w:rsidRPr="00015826" w:rsidRDefault="00015826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ОК.9</w:t>
            </w:r>
          </w:p>
        </w:tc>
        <w:tc>
          <w:tcPr>
            <w:tcW w:w="1632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гражданско-патриотическую позицию.</w:t>
            </w:r>
          </w:p>
        </w:tc>
        <w:tc>
          <w:tcPr>
            <w:tcW w:w="2500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(XX и XXI вв.).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международных организаций и основные направления их деятельности;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ретроспективный анализ развития отрасли.</w:t>
            </w:r>
          </w:p>
        </w:tc>
      </w:tr>
    </w:tbl>
    <w:p w:rsidR="00015826" w:rsidRPr="00015826" w:rsidRDefault="00015826" w:rsidP="000158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15826" w:rsidRPr="00015826" w:rsidRDefault="00015826" w:rsidP="00015826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015826" w:rsidRPr="00015826" w:rsidRDefault="00015826" w:rsidP="00015826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015826" w:rsidRPr="00015826" w:rsidTr="002076BA">
        <w:trPr>
          <w:trHeight w:val="294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15826" w:rsidRPr="00015826" w:rsidTr="002076BA">
        <w:trPr>
          <w:trHeight w:val="59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</w:tcPr>
          <w:p w:rsidR="00015826" w:rsidRPr="00015826" w:rsidRDefault="00C16D43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</w:tr>
      <w:tr w:rsidR="00015826" w:rsidRPr="00015826" w:rsidTr="002076BA">
        <w:trPr>
          <w:trHeight w:val="346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работы </w:t>
            </w:r>
            <w:proofErr w:type="gramStart"/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015826" w:rsidRPr="00015826" w:rsidRDefault="00DF01EA" w:rsidP="00C16D4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C16D4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015826" w:rsidRPr="00015826" w:rsidTr="002076BA">
        <w:trPr>
          <w:trHeight w:val="48"/>
        </w:trPr>
        <w:tc>
          <w:tcPr>
            <w:tcW w:w="5000" w:type="pct"/>
            <w:gridSpan w:val="2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15826" w:rsidRPr="00015826" w:rsidTr="002076BA">
        <w:trPr>
          <w:trHeight w:val="117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15826" w:rsidRPr="00015826" w:rsidRDefault="00C16D43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015826" w:rsidRPr="00015826" w:rsidTr="002076BA">
        <w:trPr>
          <w:trHeight w:val="248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927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015826" w:rsidRPr="00015826" w:rsidTr="002076BA">
        <w:trPr>
          <w:trHeight w:val="239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015826" w:rsidRPr="00015826" w:rsidRDefault="00DF01EA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015826" w:rsidRPr="00015826" w:rsidTr="002076BA">
        <w:trPr>
          <w:trHeight w:val="100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015826" w:rsidRPr="00015826" w:rsidTr="002076BA">
        <w:trPr>
          <w:trHeight w:val="142"/>
        </w:trPr>
        <w:tc>
          <w:tcPr>
            <w:tcW w:w="4073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015826" w:rsidRPr="00015826" w:rsidTr="002076BA">
        <w:trPr>
          <w:trHeight w:val="147"/>
        </w:trPr>
        <w:tc>
          <w:tcPr>
            <w:tcW w:w="4073" w:type="pct"/>
            <w:tcBorders>
              <w:right w:val="single" w:sz="4" w:space="0" w:color="auto"/>
            </w:tcBorders>
            <w:vAlign w:val="center"/>
          </w:tcPr>
          <w:p w:rsidR="00015826" w:rsidRPr="00015826" w:rsidRDefault="00015826" w:rsidP="00DF01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015826" w:rsidRPr="00015826" w:rsidRDefault="00C16D43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015826" w:rsidRPr="00015826" w:rsidTr="002076BA">
        <w:trPr>
          <w:trHeight w:val="48"/>
        </w:trPr>
        <w:tc>
          <w:tcPr>
            <w:tcW w:w="4073" w:type="pct"/>
            <w:tcBorders>
              <w:right w:val="single" w:sz="4" w:space="0" w:color="auto"/>
            </w:tcBorders>
            <w:vAlign w:val="center"/>
          </w:tcPr>
          <w:p w:rsidR="00015826" w:rsidRPr="00015826" w:rsidRDefault="00015826" w:rsidP="00DF01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015826" w:rsidRPr="00015826" w:rsidRDefault="00015826" w:rsidP="000158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15826" w:rsidRPr="00015826" w:rsidSect="00557EDA">
          <w:pgSz w:w="11906" w:h="16838"/>
          <w:pgMar w:top="1134" w:right="567" w:bottom="1134" w:left="1134" w:header="708" w:footer="708" w:gutter="0"/>
          <w:cols w:space="720"/>
        </w:sectPr>
      </w:pP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9276"/>
        <w:gridCol w:w="986"/>
        <w:gridCol w:w="2678"/>
      </w:tblGrid>
      <w:tr w:rsidR="00015826" w:rsidRPr="00015826" w:rsidTr="00DF01EA">
        <w:trPr>
          <w:trHeight w:val="20"/>
        </w:trPr>
        <w:tc>
          <w:tcPr>
            <w:tcW w:w="786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21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1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72" w:type="pct"/>
            <w:vAlign w:val="center"/>
          </w:tcPr>
          <w:p w:rsidR="00015826" w:rsidRPr="00015826" w:rsidRDefault="00015826" w:rsidP="00015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5826" w:rsidRPr="00015826" w:rsidTr="00DF01EA">
        <w:trPr>
          <w:trHeight w:val="20"/>
        </w:trPr>
        <w:tc>
          <w:tcPr>
            <w:tcW w:w="786" w:type="pct"/>
            <w:vAlign w:val="center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21" w:type="pct"/>
            <w:vAlign w:val="center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1" w:type="pct"/>
            <w:vAlign w:val="center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pct"/>
            <w:vAlign w:val="center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15826" w:rsidRPr="00015826" w:rsidTr="00DF01EA">
        <w:trPr>
          <w:trHeight w:val="20"/>
        </w:trPr>
        <w:tc>
          <w:tcPr>
            <w:tcW w:w="3807" w:type="pct"/>
            <w:gridSpan w:val="2"/>
            <w:vAlign w:val="center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Развитие СССР и его место в мире в 1980-е гг.</w:t>
            </w:r>
          </w:p>
        </w:tc>
        <w:tc>
          <w:tcPr>
            <w:tcW w:w="321" w:type="pct"/>
            <w:vAlign w:val="center"/>
          </w:tcPr>
          <w:p w:rsidR="00015826" w:rsidRPr="00015826" w:rsidRDefault="00015826" w:rsidP="00C16D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16D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2" w:type="pct"/>
            <w:vAlign w:val="center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тенденции развития СССР к 1980-м гг.</w:t>
            </w: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21" w:type="pct"/>
            <w:vMerge w:val="restart"/>
          </w:tcPr>
          <w:p w:rsidR="003C6A29" w:rsidRPr="00015826" w:rsidRDefault="003C6A29" w:rsidP="000158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2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C6A29" w:rsidRPr="00015826" w:rsidTr="00DF01EA">
        <w:trPr>
          <w:trHeight w:val="663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Культурное развитие народов Советского Союза и русская культура.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Внешняя политика СССР. Отношения с сопредельными государствами, Евросоюзом, США, странами «третьего мира». 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C90" w:rsidRPr="00015826" w:rsidTr="00DF01EA">
        <w:trPr>
          <w:trHeight w:val="20"/>
        </w:trPr>
        <w:tc>
          <w:tcPr>
            <w:tcW w:w="786" w:type="pct"/>
            <w:vMerge w:val="restart"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3021" w:type="pct"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21" w:type="pct"/>
            <w:vMerge w:val="restart"/>
          </w:tcPr>
          <w:p w:rsidR="00331C90" w:rsidRPr="00015826" w:rsidRDefault="00331C90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2" w:type="pct"/>
            <w:vMerge w:val="restart"/>
          </w:tcPr>
          <w:p w:rsidR="00331C90" w:rsidRPr="00015826" w:rsidRDefault="00331C90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31C90" w:rsidRPr="00015826" w:rsidTr="00DF01EA">
        <w:trPr>
          <w:trHeight w:val="20"/>
        </w:trPr>
        <w:tc>
          <w:tcPr>
            <w:tcW w:w="786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31C90" w:rsidRPr="00015826" w:rsidRDefault="00331C90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Политические события в Восточной Европе во второй половине 80-х гг.</w:t>
            </w:r>
          </w:p>
        </w:tc>
        <w:tc>
          <w:tcPr>
            <w:tcW w:w="321" w:type="pct"/>
            <w:vMerge/>
          </w:tcPr>
          <w:p w:rsidR="00331C90" w:rsidRPr="00015826" w:rsidRDefault="00331C90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C90" w:rsidRPr="00015826" w:rsidTr="00DF01EA">
        <w:trPr>
          <w:trHeight w:val="20"/>
        </w:trPr>
        <w:tc>
          <w:tcPr>
            <w:tcW w:w="786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31C90" w:rsidRPr="00015826" w:rsidRDefault="00331C90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2. Отражение событий в Восточной Европе на дезинтеграционных процесса</w:t>
            </w:r>
            <w:proofErr w:type="gramStart"/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х в СССР</w:t>
            </w:r>
            <w:proofErr w:type="gramEnd"/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1" w:type="pct"/>
            <w:vMerge/>
          </w:tcPr>
          <w:p w:rsidR="00331C90" w:rsidRPr="00015826" w:rsidRDefault="00331C90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C90" w:rsidRPr="00015826" w:rsidTr="00DF01EA">
        <w:trPr>
          <w:trHeight w:val="20"/>
        </w:trPr>
        <w:tc>
          <w:tcPr>
            <w:tcW w:w="786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3.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321" w:type="pct"/>
            <w:vMerge/>
          </w:tcPr>
          <w:p w:rsidR="00331C90" w:rsidRPr="00015826" w:rsidRDefault="00331C90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C90" w:rsidRPr="00015826" w:rsidTr="00DF01EA">
        <w:trPr>
          <w:trHeight w:val="20"/>
        </w:trPr>
        <w:tc>
          <w:tcPr>
            <w:tcW w:w="786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5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работа:</w:t>
            </w:r>
            <w:r w:rsidRPr="00F16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анализ исторических источников по теме «</w:t>
            </w:r>
            <w:r w:rsidRPr="00F165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концепция   «нового политического мышления».</w:t>
            </w:r>
          </w:p>
        </w:tc>
        <w:tc>
          <w:tcPr>
            <w:tcW w:w="321" w:type="pct"/>
          </w:tcPr>
          <w:p w:rsidR="00331C90" w:rsidRPr="00015826" w:rsidRDefault="00331C90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/>
          </w:tcPr>
          <w:p w:rsidR="00331C90" w:rsidRPr="00015826" w:rsidRDefault="00331C90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826" w:rsidRPr="00015826" w:rsidTr="00DF01EA">
        <w:trPr>
          <w:trHeight w:val="20"/>
        </w:trPr>
        <w:tc>
          <w:tcPr>
            <w:tcW w:w="3807" w:type="pct"/>
            <w:gridSpan w:val="2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Россия и мир в конце </w:t>
            </w: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XX</w:t>
            </w: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начале </w:t>
            </w: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XXI</w:t>
            </w: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321" w:type="pct"/>
          </w:tcPr>
          <w:p w:rsidR="00015826" w:rsidRPr="00015826" w:rsidRDefault="00C16D43" w:rsidP="003C6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72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 w:val="restar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Постсоветское пространство в 90-е гг. </w:t>
            </w: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2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Локальные национальные и религиозные конфликты на пространстве бывшего СССР в 1990-е гг. 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Участие международных организаций (ООН, ЮНЕСКО) в разрешении конфликтов на постсоветском пространстве. 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3.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 w:val="restar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Укрепление влияния России на постсоветском пространстве</w:t>
            </w: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3C6A29" w:rsidRPr="00015826" w:rsidRDefault="00C16D43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2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1. Россия на постсоветском пространстве: договоры с Украиной, Белоруссией, Абхазией, Южной Осетией и пр.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2. 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Изменения в территориальном устройстве Российской Федерации.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2C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эволюции СНГ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165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 рынка и предпринимательской деятельности в РФ.</w:t>
            </w:r>
          </w:p>
        </w:tc>
        <w:tc>
          <w:tcPr>
            <w:tcW w:w="321" w:type="pc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 w:val="restar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и мировые интеграционные процессы</w:t>
            </w: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3C6A29" w:rsidRPr="00015826" w:rsidRDefault="00C16D43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2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C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особенностей международных отношений в начале ХХ</w:t>
            </w:r>
            <w:proofErr w:type="gramStart"/>
            <w:r w:rsidRPr="00F165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End"/>
            <w:r w:rsidRPr="00F16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на материале Интернет-ресурсов</w:t>
            </w:r>
          </w:p>
        </w:tc>
        <w:tc>
          <w:tcPr>
            <w:tcW w:w="321" w:type="pc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826" w:rsidRPr="00015826" w:rsidTr="00DF01EA">
        <w:trPr>
          <w:trHeight w:val="20"/>
        </w:trPr>
        <w:tc>
          <w:tcPr>
            <w:tcW w:w="786" w:type="pct"/>
            <w:vMerge w:val="restart"/>
          </w:tcPr>
          <w:p w:rsidR="00015826" w:rsidRPr="00015826" w:rsidRDefault="00015826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культуры в России.</w:t>
            </w:r>
          </w:p>
        </w:tc>
        <w:tc>
          <w:tcPr>
            <w:tcW w:w="3021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2" w:type="pct"/>
            <w:vMerge w:val="restart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015826" w:rsidRPr="00015826" w:rsidTr="00DF01EA">
        <w:trPr>
          <w:trHeight w:val="20"/>
        </w:trPr>
        <w:tc>
          <w:tcPr>
            <w:tcW w:w="786" w:type="pct"/>
            <w:vMerge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015826" w:rsidRPr="00015826" w:rsidRDefault="00015826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Проблема экспансии в Россию западной системы ценностей и формирование «массовой культуры». </w:t>
            </w:r>
          </w:p>
        </w:tc>
        <w:tc>
          <w:tcPr>
            <w:tcW w:w="321" w:type="pct"/>
            <w:vMerge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826" w:rsidRPr="00015826" w:rsidTr="00DF01EA">
        <w:trPr>
          <w:trHeight w:val="20"/>
        </w:trPr>
        <w:tc>
          <w:tcPr>
            <w:tcW w:w="786" w:type="pct"/>
            <w:vMerge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015826" w:rsidRPr="00015826" w:rsidRDefault="00015826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2.Тенденции сохранения национальных, религиозных, культурных традиций и «свобода совести» в России.</w:t>
            </w:r>
          </w:p>
        </w:tc>
        <w:tc>
          <w:tcPr>
            <w:tcW w:w="321" w:type="pct"/>
            <w:vMerge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826" w:rsidRPr="00015826" w:rsidTr="00DF01EA">
        <w:trPr>
          <w:trHeight w:val="20"/>
        </w:trPr>
        <w:tc>
          <w:tcPr>
            <w:tcW w:w="786" w:type="pct"/>
            <w:vMerge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3. Идеи «</w:t>
            </w:r>
            <w:proofErr w:type="spellStart"/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» и молодежные экстремистские движения.</w:t>
            </w:r>
          </w:p>
        </w:tc>
        <w:tc>
          <w:tcPr>
            <w:tcW w:w="321" w:type="pct"/>
            <w:vMerge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 w:val="restar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2.5.</w:t>
            </w:r>
          </w:p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Перспективы развития РФ в современном мире.</w:t>
            </w: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2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Перспективные направления и о</w:t>
            </w: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сновные проблемы развития РФ на современном этапе. 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Инновационная деятельность – приоритетное направление в науке и экономике. 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4. 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C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В.В.Путин – продолжение политики направленной  на укрепление и стабилизацию государства и общества.</w:t>
            </w:r>
            <w:r w:rsidRPr="003C2C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Антикоррупционная составляющая программы президента.</w:t>
            </w:r>
          </w:p>
        </w:tc>
        <w:tc>
          <w:tcPr>
            <w:tcW w:w="321" w:type="pc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3C2C48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C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51B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«Российская Федерация - проблемы социально - экономического и культурного развития в начале XXI века».</w:t>
            </w:r>
          </w:p>
        </w:tc>
        <w:tc>
          <w:tcPr>
            <w:tcW w:w="321" w:type="pct"/>
          </w:tcPr>
          <w:p w:rsidR="003C6A29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 w:val="restart"/>
          </w:tcPr>
          <w:p w:rsidR="003C6A29" w:rsidRPr="00331C90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2.6. Глобализация и ее последствия, международные </w:t>
            </w:r>
            <w:r w:rsidRPr="00331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отношения</w:t>
            </w:r>
          </w:p>
        </w:tc>
        <w:tc>
          <w:tcPr>
            <w:tcW w:w="3021" w:type="pct"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 w:val="restar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ОК.3, ОК.5, ОК.6, ОК.9</w:t>
            </w:r>
          </w:p>
        </w:tc>
      </w:tr>
      <w:tr w:rsidR="003C6A29" w:rsidRPr="00015826" w:rsidTr="00DF01EA">
        <w:trPr>
          <w:trHeight w:val="20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3C2C48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autoSpaceDE w:val="0"/>
              <w:snapToGrid w:val="0"/>
              <w:spacing w:after="0" w:line="240" w:lineRule="auto"/>
              <w:ind w:left="13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общество. Глобализация и ее последствия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562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3C2C48">
            <w:pPr>
              <w:numPr>
                <w:ilvl w:val="1"/>
                <w:numId w:val="1"/>
              </w:numPr>
              <w:tabs>
                <w:tab w:val="clear" w:pos="360"/>
                <w:tab w:val="num" w:pos="0"/>
              </w:tabs>
              <w:autoSpaceDE w:val="0"/>
              <w:snapToGrid w:val="0"/>
              <w:spacing w:after="0" w:line="240" w:lineRule="auto"/>
              <w:ind w:left="13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национальной безопасности в международных отношениях. Международный терроризм как социально-политическое явление</w:t>
            </w:r>
          </w:p>
        </w:tc>
        <w:tc>
          <w:tcPr>
            <w:tcW w:w="321" w:type="pct"/>
            <w:vMerge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A29" w:rsidRPr="00015826" w:rsidTr="00DF01EA">
        <w:trPr>
          <w:trHeight w:val="562"/>
        </w:trPr>
        <w:tc>
          <w:tcPr>
            <w:tcW w:w="786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pct"/>
          </w:tcPr>
          <w:p w:rsidR="003C6A29" w:rsidRPr="00015826" w:rsidRDefault="003C6A29" w:rsidP="003C2C4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C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глобализации и формы ее проявления в современном мире.</w:t>
            </w:r>
          </w:p>
        </w:tc>
        <w:tc>
          <w:tcPr>
            <w:tcW w:w="321" w:type="pct"/>
          </w:tcPr>
          <w:p w:rsidR="003C6A29" w:rsidRPr="00015826" w:rsidRDefault="003C6A29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  <w:vMerge/>
          </w:tcPr>
          <w:p w:rsidR="003C6A29" w:rsidRPr="00015826" w:rsidRDefault="003C6A29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826" w:rsidRPr="00015826" w:rsidTr="00DF01EA">
        <w:trPr>
          <w:trHeight w:val="413"/>
        </w:trPr>
        <w:tc>
          <w:tcPr>
            <w:tcW w:w="3807" w:type="pct"/>
            <w:gridSpan w:val="2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321" w:type="pct"/>
          </w:tcPr>
          <w:p w:rsidR="00015826" w:rsidRPr="00015826" w:rsidRDefault="00015826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2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826" w:rsidRPr="00015826" w:rsidTr="00DF01EA">
        <w:trPr>
          <w:trHeight w:val="20"/>
        </w:trPr>
        <w:tc>
          <w:tcPr>
            <w:tcW w:w="3807" w:type="pct"/>
            <w:gridSpan w:val="2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21" w:type="pct"/>
          </w:tcPr>
          <w:p w:rsidR="00015826" w:rsidRPr="00015826" w:rsidRDefault="00C16D43" w:rsidP="00015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872" w:type="pct"/>
          </w:tcPr>
          <w:p w:rsidR="00015826" w:rsidRPr="00015826" w:rsidRDefault="00015826" w:rsidP="00015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582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015826" w:rsidRPr="00015826" w:rsidRDefault="00015826" w:rsidP="00015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15826" w:rsidRPr="00015826" w:rsidSect="00557EDA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B2441" w:rsidRPr="00015826" w:rsidRDefault="00DB2441" w:rsidP="00DB2441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ОГСЭ.02 ИСТОРИЯ</w:t>
      </w:r>
    </w:p>
    <w:p w:rsidR="00DB2441" w:rsidRPr="00015826" w:rsidRDefault="00DB2441" w:rsidP="00DB2441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DB2441" w:rsidRPr="00015826" w:rsidRDefault="00DB2441" w:rsidP="00DB2441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DB2441" w:rsidRPr="00015826" w:rsidRDefault="00DB2441" w:rsidP="00DB2441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8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 «Социально-экономических дисциплин»</w:t>
      </w:r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B2441" w:rsidRPr="00015826" w:rsidRDefault="00DB2441" w:rsidP="00DB2441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оснащенный о</w:t>
      </w:r>
      <w:r w:rsidRPr="000158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компьютером, средствами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аудиовизуализации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наглядными пособиями).</w:t>
      </w:r>
      <w:proofErr w:type="gramEnd"/>
    </w:p>
    <w:p w:rsidR="00DB2441" w:rsidRPr="00015826" w:rsidRDefault="00DB2441" w:rsidP="00DB24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DB2441" w:rsidRPr="00015826" w:rsidRDefault="00DB2441" w:rsidP="00DB24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DB2441" w:rsidRPr="00015826" w:rsidRDefault="00DB2441" w:rsidP="00DB24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рекомендуемых</w:t>
      </w:r>
      <w:proofErr w:type="gramEnd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в образовательном процессе </w:t>
      </w:r>
    </w:p>
    <w:p w:rsidR="00DB2441" w:rsidRPr="00015826" w:rsidRDefault="00DB2441" w:rsidP="00DB24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B2441" w:rsidRPr="00015826" w:rsidRDefault="00DB2441" w:rsidP="00DB24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Печатные издания</w:t>
      </w:r>
    </w:p>
    <w:p w:rsidR="00DB2441" w:rsidRPr="00015826" w:rsidRDefault="00DB2441" w:rsidP="00DB24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015826">
        <w:rPr>
          <w:rFonts w:ascii="Times New Roman" w:eastAsia="Times New Roman" w:hAnsi="Times New Roman" w:cs="Times New Roman"/>
          <w:sz w:val="24"/>
          <w:szCs w:val="24"/>
        </w:rPr>
        <w:t>Артемов В.В. История (для всех специальностей СПО)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 учебник для студентов учреждений сред. Проф. Образования / В.В. Артемов, Ю.Н.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</w:rPr>
        <w:t>Лубченков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. - 4-е изд.,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</w:rPr>
        <w:t>. - М.: Издательский центр "Академия", 2015. - 256 с.</w:t>
      </w:r>
    </w:p>
    <w:p w:rsidR="00DB2441" w:rsidRPr="00015826" w:rsidRDefault="00DB2441" w:rsidP="00DB24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Самыгин П. С. История: Учебное пособие / Самыгин П. С., Самыгин С. И., Шевелев В. Н., Шевелева Е. В. - М.: НИЦ ИНФРА-М, 2016. - 528 с.: 60x90 1/16. - (Среднее профессиональное образование) (Переплёт) ISBN 978-5-16-004507-8</w:t>
      </w:r>
    </w:p>
    <w:p w:rsidR="00DB2441" w:rsidRPr="00015826" w:rsidRDefault="00DB2441" w:rsidP="00DB24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826">
        <w:rPr>
          <w:rFonts w:ascii="Times New Roman" w:eastAsia="Times New Roman" w:hAnsi="Times New Roman" w:cs="Times New Roman"/>
          <w:sz w:val="24"/>
          <w:szCs w:val="24"/>
        </w:rPr>
        <w:t>3. Артемов В.В. История Отечества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 С древнейших времен до наших дней : учебник для студентов учреждений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015826">
        <w:rPr>
          <w:rFonts w:ascii="Times New Roman" w:eastAsia="Times New Roman" w:hAnsi="Times New Roman" w:cs="Times New Roman"/>
          <w:sz w:val="24"/>
          <w:szCs w:val="24"/>
        </w:rPr>
        <w:t>роф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. образования / В.В. Артемов, Ю.Н.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</w:rPr>
        <w:t>Лубченков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. - 19-е изд.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</w:rPr>
        <w:t xml:space="preserve">. - М.: Издательский центр "Академия", 2015. - 384 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DB2441" w:rsidRPr="00015826" w:rsidRDefault="00DB2441" w:rsidP="00DB24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2441" w:rsidRPr="00015826" w:rsidRDefault="00DB2441" w:rsidP="00DB2441">
      <w:pPr>
        <w:tabs>
          <w:tab w:val="left" w:pos="30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 Интернет-ресурс</w:t>
      </w:r>
      <w:proofErr w:type="gramStart"/>
      <w:r w:rsidRPr="00015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издания)</w:t>
      </w:r>
    </w:p>
    <w:p w:rsidR="00DB2441" w:rsidRPr="00015826" w:rsidRDefault="00DB2441" w:rsidP="00DB2441">
      <w:pPr>
        <w:tabs>
          <w:tab w:val="left" w:pos="30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</w:pPr>
      <w:hyperlink r:id="rId8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http://www.hist.msu.ru/ER/Etext/index.html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9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http://www.fershal.narod.ru/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0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http://www.geocities.com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1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http://www.hronos.km.ru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2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http://www.machaon.ru/hist/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3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http://battleship.spb.ru/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4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http://rjw.narod.ru/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5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http://closelook.narod.ru/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6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http://pages.marsu.ru/sv1/civ/</w:t>
        </w:r>
      </w:hyperlink>
    </w:p>
    <w:p w:rsidR="00DB2441" w:rsidRPr="00015826" w:rsidRDefault="00DB2441" w:rsidP="00DB24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7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http://dynastie.narod.ru/</w:t>
        </w:r>
      </w:hyperlink>
    </w:p>
    <w:p w:rsidR="00DB2441" w:rsidRPr="00015826" w:rsidRDefault="00DB2441" w:rsidP="00DB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8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http://www.history.standart.edu.ru</w:t>
        </w:r>
      </w:hyperlink>
    </w:p>
    <w:p w:rsidR="00DB2441" w:rsidRPr="00015826" w:rsidRDefault="00DB2441" w:rsidP="00DB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19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http://stalinism.ru/zhivoy-stalin/ritorika-stalina-voennogo-vremeni.-prikaz-70.html</w:t>
        </w:r>
      </w:hyperlink>
    </w:p>
    <w:p w:rsidR="00DB2441" w:rsidRPr="00015826" w:rsidRDefault="00DB2441" w:rsidP="00DB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20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http://www.webcenter.ru/-lazarevicha/k2f/sovietia toc.htm</w:t>
        </w:r>
      </w:hyperlink>
    </w:p>
    <w:p w:rsidR="00DB2441" w:rsidRPr="00015826" w:rsidRDefault="00DB2441" w:rsidP="00DB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hyperlink r:id="rId21" w:history="1">
        <w:r w:rsidRPr="00015826">
          <w:rPr>
            <w:rFonts w:ascii="Times New Roman" w:eastAsia="Times New Roman" w:hAnsi="Times New Roman" w:cs="Times New Roman"/>
            <w:sz w:val="24"/>
            <w:szCs w:val="24"/>
            <w:lang w:val="de-DE" w:eastAsia="ru-RU"/>
          </w:rPr>
          <w:t>http://tapemark.narod.ru/kommunizm/188.html</w:t>
        </w:r>
      </w:hyperlink>
    </w:p>
    <w:p w:rsidR="00DB2441" w:rsidRPr="00015826" w:rsidRDefault="00DB2441" w:rsidP="00DB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http: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history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/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standart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/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edu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/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ru</w:t>
      </w:r>
      <w:proofErr w:type="spellEnd"/>
    </w:p>
    <w:p w:rsidR="00DB2441" w:rsidRPr="00015826" w:rsidRDefault="00DB2441" w:rsidP="00DB2441">
      <w:pPr>
        <w:spacing w:after="0" w:line="240" w:lineRule="auto"/>
        <w:ind w:firstLine="77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244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3.2.3. </w:t>
      </w:r>
      <w:r w:rsidRPr="000158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Дополнительные источники </w:t>
      </w:r>
    </w:p>
    <w:p w:rsidR="00DB2441" w:rsidRPr="00015826" w:rsidRDefault="00DB2441" w:rsidP="00DB2441">
      <w:pPr>
        <w:spacing w:after="0" w:line="240" w:lineRule="auto"/>
        <w:ind w:firstLine="7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Самыгин П. С. История: Учебное пособие / Самыгин П. С., Самыгин С. И., Шевелев В. Н., Шевелева Е. В. - М.: НИЦ ИНФРА-М, 2015. - 528 с.: 60x90 1/16. - (Среднее профессиональное образование) (Переплёт) ISBN 978-5-16-004507-8</w:t>
      </w:r>
    </w:p>
    <w:p w:rsidR="00DB2441" w:rsidRPr="00015826" w:rsidRDefault="00DB2441" w:rsidP="00DB2441">
      <w:pPr>
        <w:spacing w:after="0" w:line="240" w:lineRule="auto"/>
        <w:ind w:firstLine="7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</w:t>
      </w:r>
      <w:r w:rsidRPr="000158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А.С. История России</w:t>
      </w: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[Текст] : учебник / А.С. Орлов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Георгиев . - М. : Проспект, 2014. - 680 с. - ISBN 978-5-392-13149-5. учебник, история России, А.С. Орлов , В.А. Георгиев</w:t>
      </w:r>
    </w:p>
    <w:p w:rsidR="00DB2441" w:rsidRDefault="00DB2441" w:rsidP="00DB2441">
      <w:pPr>
        <w:spacing w:after="0" w:line="240" w:lineRule="auto"/>
        <w:ind w:firstLine="7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Сахаров А.Н. История России: с древнейших времен до конца XVII века [Текст]</w:t>
      </w:r>
      <w:proofErr w:type="gramStart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/ Сахаров А.Н., </w:t>
      </w:r>
      <w:proofErr w:type="spellStart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Буганов</w:t>
      </w:r>
      <w:proofErr w:type="spellEnd"/>
      <w:r w:rsidRPr="00015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- 19-е изд. - М. : Просвещение, 2013. - 336 с. - ISBN 978-5-09-031323-0.</w:t>
      </w:r>
    </w:p>
    <w:p w:rsidR="00DB2441" w:rsidRPr="00015826" w:rsidRDefault="00DB2441" w:rsidP="00DB2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DB2441" w:rsidRPr="00015826" w:rsidRDefault="00DB2441" w:rsidP="00DB2441">
      <w:pPr>
        <w:spacing w:after="0" w:line="240" w:lineRule="auto"/>
        <w:ind w:firstLine="7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8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ОГСЭ.02 ИСТОРИЯ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DB2441" w:rsidRPr="00015826" w:rsidTr="00F703D5">
        <w:tc>
          <w:tcPr>
            <w:tcW w:w="1912" w:type="pct"/>
            <w:vAlign w:val="center"/>
          </w:tcPr>
          <w:p w:rsidR="00DB2441" w:rsidRPr="00015826" w:rsidRDefault="00DB2441" w:rsidP="00F7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DB2441" w:rsidRPr="00015826" w:rsidRDefault="00DB2441" w:rsidP="00F7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DB2441" w:rsidRPr="00015826" w:rsidRDefault="00DB2441" w:rsidP="00F7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DB2441" w:rsidRPr="00015826" w:rsidTr="00F703D5">
        <w:tc>
          <w:tcPr>
            <w:tcW w:w="1912" w:type="pct"/>
          </w:tcPr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(XX и XXI вв.).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международных организаций и основные направления их деятельности;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ретроспективный анализ развития отрасли.</w:t>
            </w:r>
          </w:p>
        </w:tc>
        <w:tc>
          <w:tcPr>
            <w:tcW w:w="1580" w:type="pct"/>
            <w:vMerge w:val="restart"/>
          </w:tcPr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не менее 75% правильных ответов.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75% правильных ответов.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адекватность применения терминологии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 w:val="restart"/>
          </w:tcPr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дифференцированного зачета в виде: 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устных ответов 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2441" w:rsidRPr="00015826" w:rsidTr="00F703D5">
        <w:trPr>
          <w:trHeight w:val="273"/>
        </w:trPr>
        <w:tc>
          <w:tcPr>
            <w:tcW w:w="1912" w:type="pct"/>
            <w:vAlign w:val="center"/>
          </w:tcPr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82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гражданско-патриотическую позицию.</w:t>
            </w:r>
          </w:p>
        </w:tc>
        <w:tc>
          <w:tcPr>
            <w:tcW w:w="1580" w:type="pct"/>
            <w:vMerge/>
            <w:vAlign w:val="center"/>
          </w:tcPr>
          <w:p w:rsidR="00DB2441" w:rsidRPr="00015826" w:rsidRDefault="00DB2441" w:rsidP="00F703D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pct"/>
            <w:vMerge/>
            <w:vAlign w:val="center"/>
          </w:tcPr>
          <w:p w:rsidR="00DB2441" w:rsidRPr="00015826" w:rsidRDefault="00DB2441" w:rsidP="00F70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B2441" w:rsidRPr="00015826" w:rsidRDefault="00DB2441" w:rsidP="00DB2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441" w:rsidRPr="00015826" w:rsidRDefault="00DB2441" w:rsidP="00DB2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441" w:rsidRDefault="00DB2441" w:rsidP="00DB2441"/>
    <w:p w:rsidR="00A348AB" w:rsidRPr="00A348AB" w:rsidRDefault="00A348AB" w:rsidP="00A348AB">
      <w:pPr>
        <w:pStyle w:val="a6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34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РЕГИСТРАЦИ ДОПОЛНЕНИЙ И ИЗМЕНЕНИЙ В РАБОЧЕЙ ПРОГРАММЕ УЧЕБНОЙ ДИСЦИПЛИНЫ ОГСЭ.02 ИСТОРИЯ</w:t>
      </w:r>
    </w:p>
    <w:p w:rsidR="00A348AB" w:rsidRPr="00A348AB" w:rsidRDefault="00A348AB" w:rsidP="00A348AB">
      <w:pPr>
        <w:pStyle w:val="a6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1177"/>
        <w:gridCol w:w="1187"/>
        <w:gridCol w:w="2733"/>
        <w:gridCol w:w="3781"/>
      </w:tblGrid>
      <w:tr w:rsidR="00CE0DEB" w:rsidRPr="00CE0DEB" w:rsidTr="00A348AB">
        <w:trPr>
          <w:trHeight w:val="450"/>
        </w:trPr>
        <w:tc>
          <w:tcPr>
            <w:tcW w:w="1481" w:type="dxa"/>
            <w:vMerge w:val="restart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64" w:type="dxa"/>
            <w:gridSpan w:val="2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</w:t>
            </w:r>
            <w:proofErr w:type="gramStart"/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изменённых</w:t>
            </w:r>
            <w:proofErr w:type="gramEnd"/>
          </w:p>
        </w:tc>
        <w:tc>
          <w:tcPr>
            <w:tcW w:w="2733" w:type="dxa"/>
            <w:vMerge w:val="restart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протокола /подпись</w:t>
            </w: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ПЦК</w:t>
            </w:r>
          </w:p>
        </w:tc>
        <w:tc>
          <w:tcPr>
            <w:tcW w:w="3781" w:type="dxa"/>
            <w:vMerge w:val="restart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изменений</w:t>
            </w:r>
          </w:p>
        </w:tc>
      </w:tr>
      <w:tr w:rsidR="00CE0DEB" w:rsidRPr="00CE0DEB" w:rsidTr="00A348AB">
        <w:trPr>
          <w:trHeight w:val="510"/>
        </w:trPr>
        <w:tc>
          <w:tcPr>
            <w:tcW w:w="0" w:type="auto"/>
            <w:vMerge/>
            <w:vAlign w:val="center"/>
          </w:tcPr>
          <w:p w:rsidR="00CE0DEB" w:rsidRPr="00CE0DEB" w:rsidRDefault="00CE0DEB" w:rsidP="00CE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118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CE0DEB" w:rsidRPr="00CE0DEB" w:rsidRDefault="00CE0DEB" w:rsidP="00CE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  <w:vMerge/>
            <w:vAlign w:val="center"/>
          </w:tcPr>
          <w:p w:rsidR="00CE0DEB" w:rsidRPr="00CE0DEB" w:rsidRDefault="00CE0DEB" w:rsidP="00CE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DEB" w:rsidRPr="00CE0DEB" w:rsidTr="00A348AB">
        <w:tc>
          <w:tcPr>
            <w:tcW w:w="1481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33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1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0DEB" w:rsidRPr="00CE0DEB" w:rsidTr="00A348AB">
        <w:tc>
          <w:tcPr>
            <w:tcW w:w="1481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33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81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0DEB" w:rsidRPr="00CE0DEB" w:rsidTr="00A348AB">
        <w:trPr>
          <w:trHeight w:val="4463"/>
        </w:trPr>
        <w:tc>
          <w:tcPr>
            <w:tcW w:w="1481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7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33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81" w:type="dxa"/>
          </w:tcPr>
          <w:p w:rsidR="00CE0DEB" w:rsidRPr="00CE0DEB" w:rsidRDefault="00CE0DEB" w:rsidP="00CE0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E0DEB" w:rsidRPr="00CE0DEB" w:rsidRDefault="00CE0DEB" w:rsidP="00CE0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0DEB" w:rsidRPr="00CE0DEB" w:rsidRDefault="00CE0DEB" w:rsidP="00CE0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EB" w:rsidRPr="00CE0DEB" w:rsidRDefault="00CE0DEB" w:rsidP="00CE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DEB" w:rsidRPr="00CE0DEB" w:rsidRDefault="00CE0DEB" w:rsidP="00CE0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EB" w:rsidRDefault="00CE0DEB"/>
    <w:sectPr w:rsidR="00CE0DEB" w:rsidSect="002669F2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017" w:rsidRDefault="00EF1017" w:rsidP="00015826">
      <w:pPr>
        <w:spacing w:after="0" w:line="240" w:lineRule="auto"/>
      </w:pPr>
      <w:r>
        <w:separator/>
      </w:r>
    </w:p>
  </w:endnote>
  <w:endnote w:type="continuationSeparator" w:id="0">
    <w:p w:rsidR="00EF1017" w:rsidRDefault="00EF1017" w:rsidP="0001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017" w:rsidRDefault="00EF1017" w:rsidP="00015826">
      <w:pPr>
        <w:spacing w:after="0" w:line="240" w:lineRule="auto"/>
      </w:pPr>
      <w:r>
        <w:separator/>
      </w:r>
    </w:p>
  </w:footnote>
  <w:footnote w:type="continuationSeparator" w:id="0">
    <w:p w:rsidR="00EF1017" w:rsidRDefault="00EF1017" w:rsidP="00015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905F6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6AD6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8443674"/>
    <w:multiLevelType w:val="hybridMultilevel"/>
    <w:tmpl w:val="AD3C61BE"/>
    <w:lvl w:ilvl="0" w:tplc="3C72407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7D3"/>
    <w:rsid w:val="00015826"/>
    <w:rsid w:val="00100ABB"/>
    <w:rsid w:val="00331C90"/>
    <w:rsid w:val="003C2C48"/>
    <w:rsid w:val="003C6A29"/>
    <w:rsid w:val="004D1D86"/>
    <w:rsid w:val="00543B92"/>
    <w:rsid w:val="005C6E40"/>
    <w:rsid w:val="005F57D3"/>
    <w:rsid w:val="006E1A7C"/>
    <w:rsid w:val="0087602F"/>
    <w:rsid w:val="008A553B"/>
    <w:rsid w:val="00A348AB"/>
    <w:rsid w:val="00AA5A0F"/>
    <w:rsid w:val="00C14482"/>
    <w:rsid w:val="00C16D43"/>
    <w:rsid w:val="00CE0DEB"/>
    <w:rsid w:val="00DB2441"/>
    <w:rsid w:val="00DD729F"/>
    <w:rsid w:val="00DF01EA"/>
    <w:rsid w:val="00EF1017"/>
    <w:rsid w:val="00F16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582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15826"/>
    <w:rPr>
      <w:sz w:val="20"/>
      <w:szCs w:val="20"/>
    </w:rPr>
  </w:style>
  <w:style w:type="character" w:styleId="a5">
    <w:name w:val="footnote reference"/>
    <w:basedOn w:val="a0"/>
    <w:uiPriority w:val="99"/>
    <w:rsid w:val="00015826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A348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582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15826"/>
    <w:rPr>
      <w:sz w:val="20"/>
      <w:szCs w:val="20"/>
    </w:rPr>
  </w:style>
  <w:style w:type="character" w:styleId="a5">
    <w:name w:val="footnote reference"/>
    <w:basedOn w:val="a0"/>
    <w:uiPriority w:val="99"/>
    <w:rsid w:val="0001582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.msu.ru/ER/Etext/index.html" TargetMode="External"/><Relationship Id="rId13" Type="http://schemas.openxmlformats.org/officeDocument/2006/relationships/hyperlink" Target="http://battleship.spb.ru/" TargetMode="External"/><Relationship Id="rId18" Type="http://schemas.openxmlformats.org/officeDocument/2006/relationships/hyperlink" Target="http://www.history.standart.edu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pemark.narod.ru/kommunizm/188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achaon.ru/hist/" TargetMode="External"/><Relationship Id="rId17" Type="http://schemas.openxmlformats.org/officeDocument/2006/relationships/hyperlink" Target="http://dynastie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ges.marsu.ru/sv1/civ/" TargetMode="External"/><Relationship Id="rId20" Type="http://schemas.openxmlformats.org/officeDocument/2006/relationships/hyperlink" Target="http://www.webcenter.ru/-lazarevicha/k2f/sovietia%20toc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ronos.k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loselook.narod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eocities.com" TargetMode="External"/><Relationship Id="rId19" Type="http://schemas.openxmlformats.org/officeDocument/2006/relationships/hyperlink" Target="http://stalinism.ru/zhivoy-stalin/ritorika-stalina-voennogo-vremeni.-prikaz-7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rshal.narod.ru/" TargetMode="External"/><Relationship Id="rId14" Type="http://schemas.openxmlformats.org/officeDocument/2006/relationships/hyperlink" Target="http://rjw.narod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7</cp:revision>
  <cp:lastPrinted>2017-11-20T05:12:00Z</cp:lastPrinted>
  <dcterms:created xsi:type="dcterms:W3CDTF">2017-11-13T04:45:00Z</dcterms:created>
  <dcterms:modified xsi:type="dcterms:W3CDTF">2017-11-20T05:13:00Z</dcterms:modified>
</cp:coreProperties>
</file>