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 образовательное учреждение</w:t>
      </w:r>
    </w:p>
    <w:p w:rsidR="00760B11" w:rsidRPr="00760B11" w:rsidRDefault="00760B11" w:rsidP="00760B1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60B11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760B11">
        <w:rPr>
          <w:rFonts w:ascii="Times New Roman" w:hAnsi="Times New Roman" w:cs="Times New Roman"/>
          <w:sz w:val="28"/>
          <w:szCs w:val="28"/>
        </w:rPr>
        <w:t xml:space="preserve">  аграрный техникум»</w:t>
      </w: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aps/>
          <w:sz w:val="28"/>
          <w:szCs w:val="28"/>
        </w:rPr>
      </w:pP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0B1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    Утверждаю:</w:t>
      </w: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694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60B11">
        <w:rPr>
          <w:rFonts w:ascii="Times New Roman" w:hAnsi="Times New Roman" w:cs="Times New Roman"/>
          <w:bCs/>
          <w:sz w:val="28"/>
          <w:szCs w:val="28"/>
        </w:rPr>
        <w:t>Директор ГБПОУ «ААТ»</w:t>
      </w: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aps/>
          <w:sz w:val="28"/>
          <w:szCs w:val="28"/>
        </w:rPr>
      </w:pPr>
      <w:r w:rsidRPr="00760B11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_________________ </w:t>
      </w:r>
      <w:r w:rsidRPr="00760B11">
        <w:rPr>
          <w:rFonts w:ascii="Times New Roman" w:hAnsi="Times New Roman" w:cs="Times New Roman"/>
          <w:caps/>
          <w:sz w:val="28"/>
          <w:szCs w:val="28"/>
        </w:rPr>
        <w:t xml:space="preserve">О.В. </w:t>
      </w:r>
      <w:proofErr w:type="spellStart"/>
      <w:r w:rsidRPr="00760B11">
        <w:rPr>
          <w:rFonts w:ascii="Times New Roman" w:hAnsi="Times New Roman" w:cs="Times New Roman"/>
          <w:bCs/>
          <w:sz w:val="28"/>
          <w:szCs w:val="28"/>
        </w:rPr>
        <w:t>Аминева</w:t>
      </w:r>
      <w:proofErr w:type="spellEnd"/>
      <w:r w:rsidRPr="00760B11">
        <w:rPr>
          <w:rFonts w:ascii="Times New Roman" w:hAnsi="Times New Roman" w:cs="Times New Roman"/>
          <w:caps/>
          <w:sz w:val="28"/>
          <w:szCs w:val="28"/>
        </w:rPr>
        <w:t xml:space="preserve"> </w:t>
      </w:r>
    </w:p>
    <w:p w:rsidR="00760B11" w:rsidRPr="00760B11" w:rsidRDefault="00760B11" w:rsidP="00760B1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60B11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«____» </w:t>
      </w:r>
      <w:r w:rsidRPr="00760B11">
        <w:rPr>
          <w:rFonts w:ascii="Times New Roman" w:hAnsi="Times New Roman" w:cs="Times New Roman"/>
          <w:caps/>
          <w:sz w:val="28"/>
          <w:szCs w:val="28"/>
        </w:rPr>
        <w:t xml:space="preserve">_________________ </w:t>
      </w:r>
      <w:r w:rsidRPr="00760B11">
        <w:rPr>
          <w:rFonts w:ascii="Times New Roman" w:hAnsi="Times New Roman" w:cs="Times New Roman"/>
          <w:sz w:val="28"/>
          <w:szCs w:val="28"/>
        </w:rPr>
        <w:t>2017 г</w:t>
      </w:r>
    </w:p>
    <w:p w:rsidR="00760B11" w:rsidRPr="00760B11" w:rsidRDefault="00760B11" w:rsidP="00760B11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B11">
        <w:rPr>
          <w:rFonts w:ascii="Times New Roman" w:hAnsi="Times New Roman" w:cs="Times New Roman"/>
          <w:b/>
          <w:sz w:val="28"/>
          <w:szCs w:val="28"/>
        </w:rPr>
        <w:t>РАБОЧАЯ ПРОГРАММА ПРОФЕССИОНАЛЬНОГО МОДУЛЯ</w:t>
      </w:r>
    </w:p>
    <w:p w:rsidR="00760B11" w:rsidRPr="00E9732A" w:rsidRDefault="00760B11" w:rsidP="00760B11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center" w:pos="4742"/>
          <w:tab w:val="left" w:pos="5496"/>
          <w:tab w:val="left" w:pos="6412"/>
          <w:tab w:val="left" w:pos="7328"/>
          <w:tab w:val="left" w:pos="8244"/>
          <w:tab w:val="left" w:pos="9160"/>
          <w:tab w:val="right" w:pos="963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hanging="153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9732A">
        <w:rPr>
          <w:rFonts w:ascii="Times New Roman" w:hAnsi="Times New Roman" w:cs="Times New Roman"/>
          <w:caps/>
          <w:sz w:val="28"/>
          <w:szCs w:val="28"/>
        </w:rPr>
        <w:t xml:space="preserve">УДД 04 </w:t>
      </w:r>
      <w:r>
        <w:rPr>
          <w:rFonts w:ascii="Times New Roman" w:hAnsi="Times New Roman" w:cs="Times New Roman"/>
          <w:sz w:val="28"/>
          <w:szCs w:val="28"/>
        </w:rPr>
        <w:t>Эффективное поведение на рынке труда</w:t>
      </w:r>
    </w:p>
    <w:p w:rsidR="00760B11" w:rsidRPr="00760B11" w:rsidRDefault="00760B11" w:rsidP="00760B11">
      <w:pPr>
        <w:spacing w:after="0" w:line="36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0B11" w:rsidRPr="00760B11" w:rsidRDefault="00760B11" w:rsidP="00760B11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60B11">
        <w:rPr>
          <w:rFonts w:ascii="Times New Roman" w:hAnsi="Times New Roman" w:cs="Times New Roman"/>
          <w:bCs/>
          <w:sz w:val="28"/>
          <w:szCs w:val="28"/>
        </w:rPr>
        <w:t>2017 г.</w:t>
      </w:r>
    </w:p>
    <w:p w:rsidR="00A44848" w:rsidRPr="00A44848" w:rsidRDefault="00A44848" w:rsidP="00A4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44848">
        <w:rPr>
          <w:rFonts w:ascii="Times New Roman" w:hAnsi="Times New Roman" w:cs="Times New Roman"/>
          <w:bCs/>
          <w:i/>
        </w:rPr>
        <w:lastRenderedPageBreak/>
        <w:t xml:space="preserve">  </w:t>
      </w:r>
      <w:r w:rsidRPr="00A44848">
        <w:rPr>
          <w:rFonts w:ascii="Times New Roman" w:hAnsi="Times New Roman" w:cs="Times New Roman"/>
          <w:sz w:val="28"/>
          <w:szCs w:val="28"/>
        </w:rPr>
        <w:t>Рабочая программа профессионального модуля</w:t>
      </w:r>
      <w:r w:rsidRPr="00A44848">
        <w:rPr>
          <w:rFonts w:ascii="Times New Roman" w:hAnsi="Times New Roman" w:cs="Times New Roman"/>
          <w:caps/>
          <w:sz w:val="28"/>
          <w:szCs w:val="28"/>
        </w:rPr>
        <w:t xml:space="preserve"> </w:t>
      </w:r>
      <w:r w:rsidRPr="00A44848">
        <w:rPr>
          <w:rFonts w:ascii="Times New Roman" w:hAnsi="Times New Roman" w:cs="Times New Roman"/>
          <w:sz w:val="28"/>
          <w:szCs w:val="28"/>
        </w:rPr>
        <w:t>разработана на основе</w:t>
      </w:r>
    </w:p>
    <w:p w:rsidR="00A44848" w:rsidRPr="00A44848" w:rsidRDefault="00A44848" w:rsidP="00A4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44848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(далее – ФГОС) по профессии среднего профессионального образования (далее СПО) 35.01.13 Тракторист-машинист в сельскохозяйственном производстве</w:t>
      </w:r>
      <w:r w:rsidRPr="00A44848">
        <w:rPr>
          <w:rFonts w:ascii="Times New Roman" w:hAnsi="Times New Roman" w:cs="Times New Roman"/>
          <w:bCs/>
          <w:sz w:val="28"/>
          <w:szCs w:val="28"/>
        </w:rPr>
        <w:t>,</w:t>
      </w:r>
      <w:r w:rsidRPr="00A44848">
        <w:rPr>
          <w:rFonts w:ascii="Times New Roman" w:hAnsi="Times New Roman" w:cs="Times New Roman"/>
          <w:sz w:val="28"/>
          <w:szCs w:val="28"/>
        </w:rPr>
        <w:t xml:space="preserve"> входящей в укрупненную группу профессий 35.00.00 «Сельское, лесное и рыбное хозяйство».</w:t>
      </w:r>
    </w:p>
    <w:p w:rsidR="00760B11" w:rsidRPr="00760B11" w:rsidRDefault="00760B11" w:rsidP="00A448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>Организация-разработчик:  Государственное бюджетное профессиональное образовательное учреждение «</w:t>
      </w:r>
      <w:proofErr w:type="spellStart"/>
      <w:r w:rsidRPr="00760B11">
        <w:rPr>
          <w:rFonts w:ascii="Times New Roman" w:hAnsi="Times New Roman" w:cs="Times New Roman"/>
          <w:sz w:val="28"/>
          <w:szCs w:val="28"/>
        </w:rPr>
        <w:t>Аргаяшский</w:t>
      </w:r>
      <w:proofErr w:type="spellEnd"/>
      <w:r w:rsidRPr="00760B11">
        <w:rPr>
          <w:rFonts w:ascii="Times New Roman" w:hAnsi="Times New Roman" w:cs="Times New Roman"/>
          <w:sz w:val="28"/>
          <w:szCs w:val="28"/>
        </w:rPr>
        <w:t xml:space="preserve"> аграрный техникум»</w:t>
      </w: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760B11">
        <w:rPr>
          <w:rFonts w:ascii="Times New Roman" w:hAnsi="Times New Roman" w:cs="Times New Roman"/>
          <w:sz w:val="28"/>
          <w:szCs w:val="28"/>
        </w:rPr>
        <w:t>Мяличкина</w:t>
      </w:r>
      <w:proofErr w:type="spellEnd"/>
      <w:r w:rsidRPr="00760B11">
        <w:rPr>
          <w:rFonts w:ascii="Times New Roman" w:hAnsi="Times New Roman" w:cs="Times New Roman"/>
          <w:sz w:val="28"/>
          <w:szCs w:val="28"/>
        </w:rPr>
        <w:t xml:space="preserve"> О.Ю., преподаватель первой квалификационной категории.</w:t>
      </w:r>
    </w:p>
    <w:p w:rsidR="00760B11" w:rsidRPr="00760B11" w:rsidRDefault="00760B11" w:rsidP="00760B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0B11">
        <w:rPr>
          <w:rFonts w:ascii="Times New Roman" w:hAnsi="Times New Roman" w:cs="Times New Roman"/>
          <w:sz w:val="28"/>
          <w:szCs w:val="28"/>
        </w:rPr>
        <w:t>РАССМОТРЕНА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  РЕКОМЕНДОВАНА  </w:t>
      </w:r>
      <w:r w:rsidRPr="00760B11">
        <w:rPr>
          <w:rFonts w:ascii="Times New Roman" w:hAnsi="Times New Roman" w:cs="Times New Roman"/>
          <w:sz w:val="28"/>
          <w:szCs w:val="28"/>
        </w:rPr>
        <w:t>К УТВЕРЖДЕНИЮ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>на заседании предметно-цикловой комиссии</w:t>
      </w:r>
      <w:r w:rsidR="005B6E56">
        <w:rPr>
          <w:rFonts w:ascii="Times New Roman" w:hAnsi="Times New Roman" w:cs="Times New Roman"/>
          <w:sz w:val="28"/>
          <w:szCs w:val="28"/>
        </w:rPr>
        <w:t xml:space="preserve"> общеобразовательных дисциплин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Протокол № ___ от «___» __________ 201_г.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Протокол № ___ от «___» __________ 201_ г.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Протокол № ___ от «___» __________ 201_ г.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 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Протокол № ___ от «___» __________ 201_ г. </w:t>
      </w:r>
    </w:p>
    <w:p w:rsidR="00760B11" w:rsidRPr="00760B11" w:rsidRDefault="00760B11" w:rsidP="00760B11">
      <w:pPr>
        <w:widowControl w:val="0"/>
        <w:tabs>
          <w:tab w:val="left" w:pos="6420"/>
        </w:tabs>
        <w:suppressAutoHyphens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 </w:t>
      </w:r>
    </w:p>
    <w:p w:rsidR="00760B11" w:rsidRPr="00760B11" w:rsidRDefault="00760B11" w:rsidP="00760B1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313750" w:rsidRPr="00B875BA" w:rsidRDefault="00313750" w:rsidP="003137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E9732A" w:rsidRPr="00E9732A" w:rsidRDefault="00E9732A" w:rsidP="00E9732A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9632"/>
        <w:gridCol w:w="222"/>
      </w:tblGrid>
      <w:tr w:rsidR="00E9732A" w:rsidRPr="00B875BA" w:rsidTr="004A67F6">
        <w:tc>
          <w:tcPr>
            <w:tcW w:w="9632" w:type="dxa"/>
            <w:shd w:val="clear" w:color="auto" w:fill="auto"/>
          </w:tcPr>
          <w:p w:rsidR="00E9732A" w:rsidRPr="0005076D" w:rsidRDefault="00E9732A" w:rsidP="00E9732A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  <w:sz w:val="28"/>
                <w:szCs w:val="28"/>
              </w:rPr>
            </w:pPr>
            <w:r w:rsidRPr="0005076D">
              <w:rPr>
                <w:b/>
                <w:sz w:val="28"/>
                <w:szCs w:val="28"/>
              </w:rPr>
              <w:lastRenderedPageBreak/>
              <w:t>СОДЕРЖАНИЕ</w:t>
            </w:r>
          </w:p>
          <w:p w:rsidR="00E9732A" w:rsidRPr="00B875BA" w:rsidRDefault="00E9732A" w:rsidP="00E973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8"/>
                <w:szCs w:val="28"/>
              </w:rPr>
            </w:pPr>
          </w:p>
          <w:tbl>
            <w:tblPr>
              <w:tblW w:w="9479" w:type="dxa"/>
              <w:tblLook w:val="01E0"/>
            </w:tblPr>
            <w:tblGrid>
              <w:gridCol w:w="7587"/>
              <w:gridCol w:w="1892"/>
            </w:tblGrid>
            <w:tr w:rsidR="00E9732A" w:rsidRPr="00B875BA" w:rsidTr="00E9732A">
              <w:trPr>
                <w:trHeight w:val="345"/>
              </w:trPr>
              <w:tc>
                <w:tcPr>
                  <w:tcW w:w="7587" w:type="dxa"/>
                  <w:shd w:val="clear" w:color="auto" w:fill="auto"/>
                </w:tcPr>
                <w:p w:rsidR="00E9732A" w:rsidRPr="0005076D" w:rsidRDefault="00E9732A" w:rsidP="00E9732A">
                  <w:pPr>
                    <w:pStyle w:val="1"/>
                    <w:ind w:left="284" w:firstLine="0"/>
                    <w:jc w:val="both"/>
                    <w:rPr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9732A" w:rsidRPr="00760B11" w:rsidRDefault="00E9732A" w:rsidP="00E973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стр.</w:t>
                  </w:r>
                </w:p>
              </w:tc>
            </w:tr>
            <w:tr w:rsidR="00E9732A" w:rsidRPr="00B875BA" w:rsidTr="00E9732A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E9732A" w:rsidRPr="0005076D" w:rsidRDefault="005B6E56" w:rsidP="00E9732A">
                  <w:pPr>
                    <w:pStyle w:val="1"/>
                    <w:numPr>
                      <w:ilvl w:val="0"/>
                      <w:numId w:val="33"/>
                    </w:numPr>
                    <w:jc w:val="both"/>
                    <w:rPr>
                      <w:b/>
                      <w:caps/>
                    </w:rPr>
                  </w:pPr>
                  <w:r>
                    <w:rPr>
                      <w:b/>
                      <w:caps/>
                    </w:rPr>
                    <w:t>ПАСПОРТ РАБОЧЕЙ</w:t>
                  </w:r>
                  <w:r w:rsidR="00E9732A" w:rsidRPr="0005076D">
                    <w:rPr>
                      <w:b/>
                      <w:caps/>
                    </w:rPr>
                    <w:t xml:space="preserve"> ПРОГРАММЫ УЧЕБНОЙ ДИСЦИПЛИНЫ</w:t>
                  </w:r>
                </w:p>
                <w:p w:rsidR="00E9732A" w:rsidRPr="00E43185" w:rsidRDefault="00E9732A" w:rsidP="00E9732A">
                  <w:pPr>
                    <w:rPr>
                      <w:b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9732A" w:rsidRPr="00760B11" w:rsidRDefault="00431397" w:rsidP="00E973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</w:p>
              </w:tc>
            </w:tr>
            <w:tr w:rsidR="00E9732A" w:rsidRPr="00B875BA" w:rsidTr="00E9732A">
              <w:trPr>
                <w:trHeight w:val="883"/>
              </w:trPr>
              <w:tc>
                <w:tcPr>
                  <w:tcW w:w="7587" w:type="dxa"/>
                  <w:shd w:val="clear" w:color="auto" w:fill="auto"/>
                </w:tcPr>
                <w:p w:rsidR="00E9732A" w:rsidRPr="0005076D" w:rsidRDefault="00E9732A" w:rsidP="00E9732A">
                  <w:pPr>
                    <w:pStyle w:val="1"/>
                    <w:numPr>
                      <w:ilvl w:val="0"/>
                      <w:numId w:val="33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СТРУКТУРА и содержание УЧЕБНОЙ ДИСЦИПЛИНЫ</w:t>
                  </w:r>
                </w:p>
                <w:p w:rsidR="00E9732A" w:rsidRPr="0005076D" w:rsidRDefault="00E9732A" w:rsidP="00E9732A">
                  <w:pPr>
                    <w:pStyle w:val="1"/>
                    <w:ind w:left="284" w:firstLine="0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9732A" w:rsidRPr="00760B11" w:rsidRDefault="00431397" w:rsidP="00E973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E9732A" w:rsidRPr="00B875BA" w:rsidTr="00E9732A">
              <w:trPr>
                <w:trHeight w:val="722"/>
              </w:trPr>
              <w:tc>
                <w:tcPr>
                  <w:tcW w:w="7587" w:type="dxa"/>
                  <w:shd w:val="clear" w:color="auto" w:fill="auto"/>
                </w:tcPr>
                <w:p w:rsidR="00E9732A" w:rsidRPr="0005076D" w:rsidRDefault="00E9732A" w:rsidP="00E9732A">
                  <w:pPr>
                    <w:pStyle w:val="1"/>
                    <w:numPr>
                      <w:ilvl w:val="0"/>
                      <w:numId w:val="33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условия реализации  учебной дисциплины</w:t>
                  </w:r>
                </w:p>
                <w:p w:rsidR="00E9732A" w:rsidRPr="0005076D" w:rsidRDefault="00E9732A" w:rsidP="00E9732A">
                  <w:pPr>
                    <w:pStyle w:val="1"/>
                    <w:tabs>
                      <w:tab w:val="num" w:pos="0"/>
                    </w:tabs>
                    <w:ind w:left="284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9732A" w:rsidRPr="00760B11" w:rsidRDefault="00E9732A" w:rsidP="00E973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15</w:t>
                  </w:r>
                </w:p>
              </w:tc>
            </w:tr>
            <w:tr w:rsidR="00E9732A" w:rsidRPr="00B875BA" w:rsidTr="00E9732A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E9732A" w:rsidRPr="0005076D" w:rsidRDefault="00E9732A" w:rsidP="00E9732A">
                  <w:pPr>
                    <w:pStyle w:val="1"/>
                    <w:numPr>
                      <w:ilvl w:val="0"/>
                      <w:numId w:val="33"/>
                    </w:numPr>
                    <w:jc w:val="both"/>
                    <w:rPr>
                      <w:b/>
                      <w:caps/>
                    </w:rPr>
                  </w:pPr>
                  <w:r w:rsidRPr="0005076D">
                    <w:rPr>
                      <w:b/>
                      <w:caps/>
                    </w:rPr>
                    <w:t>Контроль и оценка результатов Освоения учебной дисциплины</w:t>
                  </w:r>
                </w:p>
                <w:p w:rsidR="00E9732A" w:rsidRPr="0005076D" w:rsidRDefault="00E9732A" w:rsidP="00E9732A">
                  <w:pPr>
                    <w:pStyle w:val="1"/>
                    <w:ind w:left="284" w:firstLine="0"/>
                    <w:jc w:val="both"/>
                    <w:rPr>
                      <w:b/>
                      <w:caps/>
                    </w:rPr>
                  </w:pPr>
                </w:p>
              </w:tc>
              <w:tc>
                <w:tcPr>
                  <w:tcW w:w="1892" w:type="dxa"/>
                  <w:shd w:val="clear" w:color="auto" w:fill="auto"/>
                </w:tcPr>
                <w:p w:rsidR="00E9732A" w:rsidRPr="00760B11" w:rsidRDefault="00E9732A" w:rsidP="00E973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F07E43"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6</w:t>
                  </w:r>
                </w:p>
              </w:tc>
            </w:tr>
            <w:tr w:rsidR="00E9732A" w:rsidRPr="00B875BA" w:rsidTr="00E9732A">
              <w:trPr>
                <w:trHeight w:val="905"/>
              </w:trPr>
              <w:tc>
                <w:tcPr>
                  <w:tcW w:w="7587" w:type="dxa"/>
                  <w:shd w:val="clear" w:color="auto" w:fill="auto"/>
                </w:tcPr>
                <w:p w:rsidR="00E9732A" w:rsidRPr="0005076D" w:rsidRDefault="00E9732A" w:rsidP="00E9732A">
                  <w:pPr>
                    <w:pStyle w:val="1"/>
                    <w:numPr>
                      <w:ilvl w:val="0"/>
                      <w:numId w:val="33"/>
                    </w:numPr>
                    <w:rPr>
                      <w:b/>
                      <w:caps/>
                    </w:rPr>
                  </w:pPr>
                  <w:r w:rsidRPr="0005076D">
                    <w:rPr>
                      <w:b/>
                    </w:rPr>
                    <w:t xml:space="preserve">ЛИСТ РЕГИСТРАЦИИ ДОПОЛНЕНИЙ И ИЗМЕНЕНИЙ     В РАБОЧЕЙ ПРОГРАММЕ УЧЕБНОЙ ДИСЦИПЛИНЫ </w:t>
                  </w:r>
                  <w:r w:rsidRPr="0005076D">
                    <w:rPr>
                      <w:b/>
                      <w:szCs w:val="28"/>
                    </w:rPr>
                    <w:t>ОСНОВЫ ИССЛЕДОВАТЕЛЬСКОЙ ДЕЯТЕЛЬНОСТИ</w:t>
                  </w:r>
                </w:p>
              </w:tc>
              <w:tc>
                <w:tcPr>
                  <w:tcW w:w="1892" w:type="dxa"/>
                  <w:shd w:val="clear" w:color="auto" w:fill="auto"/>
                </w:tcPr>
                <w:p w:rsidR="00E9732A" w:rsidRPr="00760B11" w:rsidRDefault="00E9732A" w:rsidP="00E9732A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1</w:t>
                  </w:r>
                  <w:r w:rsidR="00F07E43" w:rsidRPr="00760B1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7</w:t>
                  </w:r>
                </w:p>
              </w:tc>
            </w:tr>
          </w:tbl>
          <w:p w:rsidR="00E9732A" w:rsidRPr="0005076D" w:rsidRDefault="00E9732A" w:rsidP="00E9732A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E9732A" w:rsidRPr="00B875BA" w:rsidRDefault="00E9732A" w:rsidP="00E9732A">
            <w:pPr>
              <w:ind w:firstLine="709"/>
              <w:rPr>
                <w:sz w:val="28"/>
                <w:szCs w:val="28"/>
              </w:rPr>
            </w:pPr>
          </w:p>
        </w:tc>
      </w:tr>
      <w:tr w:rsidR="00E9732A" w:rsidRPr="00B875BA" w:rsidTr="004A67F6">
        <w:tc>
          <w:tcPr>
            <w:tcW w:w="9632" w:type="dxa"/>
            <w:shd w:val="clear" w:color="auto" w:fill="auto"/>
          </w:tcPr>
          <w:p w:rsidR="00E9732A" w:rsidRPr="00B875BA" w:rsidRDefault="00E9732A" w:rsidP="00E9732A">
            <w:pPr>
              <w:ind w:firstLine="709"/>
              <w:rPr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E9732A" w:rsidRPr="00B875BA" w:rsidRDefault="00E9732A" w:rsidP="00E9732A">
            <w:pPr>
              <w:ind w:firstLine="709"/>
              <w:rPr>
                <w:sz w:val="28"/>
                <w:szCs w:val="28"/>
              </w:rPr>
            </w:pPr>
          </w:p>
        </w:tc>
      </w:tr>
      <w:tr w:rsidR="00E9732A" w:rsidRPr="00B875BA" w:rsidTr="004A67F6">
        <w:tc>
          <w:tcPr>
            <w:tcW w:w="9632" w:type="dxa"/>
            <w:shd w:val="clear" w:color="auto" w:fill="auto"/>
          </w:tcPr>
          <w:p w:rsidR="00E9732A" w:rsidRPr="0005076D" w:rsidRDefault="00E9732A" w:rsidP="00E9732A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E9732A" w:rsidRPr="00B875BA" w:rsidRDefault="00E9732A" w:rsidP="00E9732A">
            <w:pPr>
              <w:ind w:firstLine="709"/>
              <w:rPr>
                <w:sz w:val="28"/>
                <w:szCs w:val="28"/>
              </w:rPr>
            </w:pPr>
          </w:p>
        </w:tc>
      </w:tr>
      <w:tr w:rsidR="00E9732A" w:rsidRPr="00B875BA" w:rsidTr="004A67F6">
        <w:trPr>
          <w:trHeight w:val="670"/>
        </w:trPr>
        <w:tc>
          <w:tcPr>
            <w:tcW w:w="9632" w:type="dxa"/>
            <w:shd w:val="clear" w:color="auto" w:fill="auto"/>
          </w:tcPr>
          <w:p w:rsidR="00E9732A" w:rsidRPr="0005076D" w:rsidRDefault="00E9732A" w:rsidP="00E9732A">
            <w:pPr>
              <w:pStyle w:val="1"/>
              <w:tabs>
                <w:tab w:val="num" w:pos="0"/>
              </w:tabs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E9732A" w:rsidRPr="00B875BA" w:rsidRDefault="00E9732A" w:rsidP="00E9732A">
            <w:pPr>
              <w:ind w:firstLine="709"/>
              <w:rPr>
                <w:sz w:val="28"/>
                <w:szCs w:val="28"/>
              </w:rPr>
            </w:pPr>
          </w:p>
        </w:tc>
      </w:tr>
      <w:tr w:rsidR="00E9732A" w:rsidRPr="00B875BA" w:rsidTr="004A67F6">
        <w:trPr>
          <w:trHeight w:val="701"/>
        </w:trPr>
        <w:tc>
          <w:tcPr>
            <w:tcW w:w="9632" w:type="dxa"/>
            <w:shd w:val="clear" w:color="auto" w:fill="auto"/>
          </w:tcPr>
          <w:p w:rsidR="00E9732A" w:rsidRPr="0005076D" w:rsidRDefault="00E9732A" w:rsidP="00E9732A">
            <w:pPr>
              <w:pStyle w:val="1"/>
              <w:ind w:firstLine="709"/>
              <w:rPr>
                <w:caps/>
                <w:sz w:val="28"/>
                <w:szCs w:val="28"/>
              </w:rPr>
            </w:pPr>
          </w:p>
        </w:tc>
        <w:tc>
          <w:tcPr>
            <w:tcW w:w="222" w:type="dxa"/>
            <w:shd w:val="clear" w:color="auto" w:fill="auto"/>
          </w:tcPr>
          <w:p w:rsidR="00E9732A" w:rsidRPr="00B875BA" w:rsidRDefault="00E9732A" w:rsidP="00E9732A">
            <w:pPr>
              <w:ind w:firstLine="709"/>
              <w:rPr>
                <w:sz w:val="28"/>
                <w:szCs w:val="28"/>
              </w:rPr>
            </w:pPr>
          </w:p>
        </w:tc>
      </w:tr>
    </w:tbl>
    <w:p w:rsidR="00E9732A" w:rsidRPr="00B875BA" w:rsidRDefault="00E9732A" w:rsidP="00E9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E9732A" w:rsidRPr="00B875BA" w:rsidRDefault="00E9732A" w:rsidP="00E97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i/>
          <w:sz w:val="28"/>
          <w:szCs w:val="28"/>
        </w:rPr>
      </w:pPr>
    </w:p>
    <w:p w:rsidR="00E9732A" w:rsidRPr="00E9732A" w:rsidRDefault="00E9732A" w:rsidP="00E9732A">
      <w:pPr>
        <w:pStyle w:val="a3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928"/>
        <w:contextualSpacing/>
        <w:rPr>
          <w:rFonts w:ascii="Times New Roman" w:hAnsi="Times New Roman" w:cs="Times New Roman"/>
          <w:sz w:val="28"/>
          <w:szCs w:val="28"/>
        </w:rPr>
      </w:pPr>
      <w:r w:rsidRPr="008A3488">
        <w:rPr>
          <w:caps/>
          <w:sz w:val="28"/>
          <w:szCs w:val="28"/>
          <w:u w:val="single"/>
        </w:rPr>
        <w:br w:type="page"/>
      </w:r>
    </w:p>
    <w:p w:rsidR="000A095C" w:rsidRPr="000A095C" w:rsidRDefault="00E9732A" w:rsidP="000A095C">
      <w:pPr>
        <w:pStyle w:val="a3"/>
        <w:widowControl w:val="0"/>
        <w:numPr>
          <w:ilvl w:val="0"/>
          <w:numId w:val="11"/>
        </w:num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>ПАСПОРТ Р</w:t>
      </w:r>
      <w:r w:rsidR="000A095C" w:rsidRPr="000A095C">
        <w:rPr>
          <w:rFonts w:ascii="Times New Roman" w:hAnsi="Times New Roman" w:cs="Times New Roman"/>
          <w:b/>
          <w:caps/>
          <w:sz w:val="28"/>
          <w:szCs w:val="28"/>
        </w:rPr>
        <w:t xml:space="preserve">абочей ПРОГРАММЫ УЧЕБНОЙ ДИСЦИПЛИНЫ </w:t>
      </w:r>
    </w:p>
    <w:p w:rsidR="000A095C" w:rsidRPr="000A095C" w:rsidRDefault="000A095C" w:rsidP="000A095C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hanging="1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УДД 04 «</w:t>
      </w:r>
      <w:r w:rsidR="00760B11"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труда»</w:t>
      </w:r>
    </w:p>
    <w:p w:rsidR="000A095C" w:rsidRPr="000A095C" w:rsidRDefault="000A095C" w:rsidP="000A0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95C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0A095C" w:rsidRPr="000A095C" w:rsidRDefault="000A095C" w:rsidP="000A095C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095C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 дисциплины является частью примерной основной профессиональной образовательной прог</w:t>
      </w:r>
      <w:r w:rsidR="00F3188C">
        <w:rPr>
          <w:rFonts w:ascii="Times New Roman" w:hAnsi="Times New Roman" w:cs="Times New Roman"/>
          <w:sz w:val="28"/>
          <w:szCs w:val="28"/>
        </w:rPr>
        <w:t>раммы в соответствии с ФГОС по профессии</w:t>
      </w:r>
      <w:r w:rsidRPr="000A095C">
        <w:rPr>
          <w:rFonts w:ascii="Times New Roman" w:hAnsi="Times New Roman" w:cs="Times New Roman"/>
          <w:sz w:val="28"/>
          <w:szCs w:val="28"/>
        </w:rPr>
        <w:t xml:space="preserve"> </w:t>
      </w:r>
      <w:r w:rsidR="00F3188C">
        <w:rPr>
          <w:rFonts w:ascii="Times New Roman" w:hAnsi="Times New Roman" w:cs="Times New Roman"/>
          <w:sz w:val="28"/>
          <w:szCs w:val="28"/>
        </w:rPr>
        <w:t xml:space="preserve"> </w:t>
      </w:r>
      <w:r w:rsidR="00E9732A">
        <w:rPr>
          <w:rFonts w:ascii="Times New Roman" w:eastAsia="Calibri" w:hAnsi="Times New Roman" w:cs="Times New Roman"/>
          <w:bCs/>
          <w:sz w:val="28"/>
          <w:szCs w:val="28"/>
        </w:rPr>
        <w:t>35</w:t>
      </w:r>
      <w:r w:rsidR="00F3188C" w:rsidRPr="00F3188C">
        <w:rPr>
          <w:rFonts w:ascii="Times New Roman" w:eastAsia="Calibri" w:hAnsi="Times New Roman" w:cs="Times New Roman"/>
          <w:bCs/>
          <w:sz w:val="28"/>
          <w:szCs w:val="28"/>
        </w:rPr>
        <w:t>.01.13 «Тракторист – машинист сельскохозяйственного производства».</w:t>
      </w:r>
    </w:p>
    <w:p w:rsidR="000A095C" w:rsidRPr="000A095C" w:rsidRDefault="000A095C" w:rsidP="000A095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95C">
        <w:rPr>
          <w:rFonts w:ascii="Times New Roman" w:hAnsi="Times New Roman" w:cs="Times New Roman"/>
          <w:b/>
          <w:sz w:val="28"/>
          <w:szCs w:val="28"/>
        </w:rPr>
        <w:t xml:space="preserve">         1.2. Место дисциплины в структуре основной профессиональной образовательной программы:</w:t>
      </w:r>
      <w:r w:rsidR="00F3188C">
        <w:rPr>
          <w:rFonts w:ascii="Times New Roman" w:hAnsi="Times New Roman" w:cs="Times New Roman"/>
          <w:sz w:val="28"/>
          <w:szCs w:val="28"/>
        </w:rPr>
        <w:t xml:space="preserve"> </w:t>
      </w:r>
      <w:r w:rsidR="004A67F6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="00F3188C">
        <w:rPr>
          <w:rFonts w:ascii="Times New Roman" w:hAnsi="Times New Roman" w:cs="Times New Roman"/>
          <w:sz w:val="28"/>
          <w:szCs w:val="28"/>
        </w:rPr>
        <w:t>у</w:t>
      </w:r>
      <w:r w:rsidRPr="000A095C">
        <w:rPr>
          <w:rFonts w:ascii="Times New Roman" w:hAnsi="Times New Roman" w:cs="Times New Roman"/>
          <w:sz w:val="28"/>
          <w:szCs w:val="28"/>
        </w:rPr>
        <w:t>че</w:t>
      </w:r>
      <w:r w:rsidR="004A67F6">
        <w:rPr>
          <w:rFonts w:ascii="Times New Roman" w:hAnsi="Times New Roman" w:cs="Times New Roman"/>
          <w:sz w:val="28"/>
          <w:szCs w:val="28"/>
        </w:rPr>
        <w:t>ные дисциплины</w:t>
      </w:r>
      <w:r w:rsidR="00F3188C">
        <w:rPr>
          <w:rFonts w:ascii="Times New Roman" w:hAnsi="Times New Roman" w:cs="Times New Roman"/>
          <w:sz w:val="28"/>
          <w:szCs w:val="28"/>
        </w:rPr>
        <w:t>.</w:t>
      </w:r>
    </w:p>
    <w:p w:rsidR="000A095C" w:rsidRDefault="000A095C" w:rsidP="000A095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95C">
        <w:rPr>
          <w:rFonts w:ascii="Times New Roman" w:hAnsi="Times New Roman" w:cs="Times New Roman"/>
          <w:b/>
          <w:sz w:val="28"/>
          <w:szCs w:val="28"/>
        </w:rPr>
        <w:t>1.3. Рабочая  программа ориентирована на достижение следующих целей: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220ED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Pr="008220ED">
        <w:rPr>
          <w:rFonts w:ascii="Times New Roman" w:hAnsi="Times New Roman"/>
          <w:b/>
          <w:sz w:val="28"/>
          <w:szCs w:val="28"/>
        </w:rPr>
        <w:t>уметь</w:t>
      </w:r>
      <w:r w:rsidRPr="008220ED">
        <w:rPr>
          <w:rFonts w:ascii="Times New Roman" w:hAnsi="Times New Roman"/>
          <w:sz w:val="28"/>
          <w:szCs w:val="28"/>
        </w:rPr>
        <w:t>: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 xml:space="preserve">- давать аргументированную оценку степени </w:t>
      </w:r>
      <w:proofErr w:type="spellStart"/>
      <w:r w:rsidRPr="008220ED">
        <w:rPr>
          <w:rFonts w:ascii="Times New Roman" w:hAnsi="Times New Roman"/>
          <w:sz w:val="28"/>
          <w:szCs w:val="28"/>
        </w:rPr>
        <w:t>востребованности</w:t>
      </w:r>
      <w:proofErr w:type="spellEnd"/>
      <w:r w:rsidRPr="008220ED">
        <w:rPr>
          <w:rFonts w:ascii="Times New Roman" w:hAnsi="Times New Roman"/>
          <w:sz w:val="28"/>
          <w:szCs w:val="28"/>
        </w:rPr>
        <w:t xml:space="preserve"> на рынке труда;</w:t>
      </w:r>
    </w:p>
    <w:p w:rsidR="00BC5A7B" w:rsidRPr="008220ED" w:rsidRDefault="00760B11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аргументировать </w:t>
      </w:r>
      <w:r w:rsidR="00BC5A7B" w:rsidRPr="008220ED">
        <w:rPr>
          <w:rFonts w:ascii="Times New Roman" w:hAnsi="Times New Roman"/>
          <w:sz w:val="28"/>
          <w:szCs w:val="28"/>
        </w:rPr>
        <w:t>целесообразность использования элементов инфраструктуры для поиска работы;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составлять структуру заметок для фиксации взаимодействия с потенциальными работодателями;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составлять резюме с учётом специфики работодателя;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применять основные правила диалога с работодателем в модельных условиях;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оперировать понятиями «горизонтальная карьера», «вертикальная карьера»;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корректно отвечать на «неудобные вопросы» потенциального работодателя;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задавать критерии для сравнительного анализа информации для принятия о поступлении на работу;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lastRenderedPageBreak/>
        <w:t>- объяснять причины, побуждающие работника к построению карьеры;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анализировать/формулировать запрос на внутренние ресурсы для профессионального роста в заданном/определённом направлении;</w:t>
      </w:r>
    </w:p>
    <w:p w:rsidR="00BC5A7B" w:rsidRPr="00BC5A7B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давать оценку в соответствии с трудовым законодательством законности действий работодателя и работника произвольно заданной ситуации, пользуясь   Трудовым кодексом РФ и нормативными правовыми актами.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8220ED">
        <w:rPr>
          <w:rFonts w:ascii="Times New Roman" w:hAnsi="Times New Roman"/>
          <w:sz w:val="28"/>
          <w:szCs w:val="28"/>
        </w:rPr>
        <w:t xml:space="preserve">В результате освоения дисциплины обучающийся должен </w:t>
      </w:r>
      <w:r w:rsidRPr="008220ED">
        <w:rPr>
          <w:rFonts w:ascii="Times New Roman" w:hAnsi="Times New Roman"/>
          <w:b/>
          <w:sz w:val="28"/>
          <w:szCs w:val="28"/>
        </w:rPr>
        <w:t>знать: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-современную ситуацию на рынке труда;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-характеристику профессий с точки зрения трудоустройства;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активные способы поиска работы;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основные стратегии планирования профессиональной карьеры;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технологию трудоустройства;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правовые нормы трудоустройства;</w:t>
      </w:r>
    </w:p>
    <w:p w:rsidR="00BC5A7B" w:rsidRPr="008220ED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методы формирования позитивного профессионального имиджа;</w:t>
      </w:r>
    </w:p>
    <w:p w:rsidR="00BC5A7B" w:rsidRPr="00BC5A7B" w:rsidRDefault="00BC5A7B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20ED">
        <w:rPr>
          <w:rFonts w:ascii="Times New Roman" w:hAnsi="Times New Roman"/>
          <w:sz w:val="28"/>
          <w:szCs w:val="28"/>
        </w:rPr>
        <w:t>- формы и способы адаптации на рабочем месте.</w:t>
      </w:r>
    </w:p>
    <w:p w:rsidR="000A095C" w:rsidRPr="000A095C" w:rsidRDefault="000A095C" w:rsidP="003A092F">
      <w:pPr>
        <w:numPr>
          <w:ilvl w:val="1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095C">
        <w:rPr>
          <w:rFonts w:ascii="Times New Roman" w:hAnsi="Times New Roman" w:cs="Times New Roman"/>
          <w:b/>
          <w:sz w:val="28"/>
          <w:szCs w:val="28"/>
        </w:rPr>
        <w:t>Количество часов на освоение программы дисциплины:</w:t>
      </w:r>
    </w:p>
    <w:p w:rsidR="000A095C" w:rsidRPr="000A095C" w:rsidRDefault="000A095C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95C">
        <w:rPr>
          <w:rFonts w:ascii="Times New Roman" w:hAnsi="Times New Roman" w:cs="Times New Roman"/>
          <w:sz w:val="28"/>
          <w:szCs w:val="28"/>
        </w:rPr>
        <w:t>максимальной у</w:t>
      </w:r>
      <w:r w:rsidR="004D4D16">
        <w:rPr>
          <w:rFonts w:ascii="Times New Roman" w:hAnsi="Times New Roman" w:cs="Times New Roman"/>
          <w:sz w:val="28"/>
          <w:szCs w:val="28"/>
        </w:rPr>
        <w:t xml:space="preserve">чебной нагрузки </w:t>
      </w:r>
      <w:proofErr w:type="gramStart"/>
      <w:r w:rsidR="004D4D1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4D4D16">
        <w:rPr>
          <w:rFonts w:ascii="Times New Roman" w:hAnsi="Times New Roman" w:cs="Times New Roman"/>
          <w:sz w:val="28"/>
          <w:szCs w:val="28"/>
        </w:rPr>
        <w:t xml:space="preserve">  51 час</w:t>
      </w:r>
      <w:r w:rsidRPr="000A095C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0A095C" w:rsidRPr="000A095C" w:rsidRDefault="000A095C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95C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0A095C">
        <w:rPr>
          <w:rFonts w:ascii="Times New Roman" w:hAnsi="Times New Roman" w:cs="Times New Roman"/>
          <w:sz w:val="28"/>
          <w:szCs w:val="28"/>
        </w:rPr>
        <w:t>обу</w:t>
      </w:r>
      <w:r w:rsidR="004D4D16">
        <w:rPr>
          <w:rFonts w:ascii="Times New Roman" w:hAnsi="Times New Roman" w:cs="Times New Roman"/>
          <w:sz w:val="28"/>
          <w:szCs w:val="28"/>
        </w:rPr>
        <w:t>чающегося</w:t>
      </w:r>
      <w:proofErr w:type="gramEnd"/>
      <w:r w:rsidR="004D4D16">
        <w:rPr>
          <w:rFonts w:ascii="Times New Roman" w:hAnsi="Times New Roman" w:cs="Times New Roman"/>
          <w:sz w:val="28"/>
          <w:szCs w:val="28"/>
        </w:rPr>
        <w:t xml:space="preserve"> 34</w:t>
      </w:r>
      <w:r w:rsidRPr="000A095C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0A095C" w:rsidRPr="000A095C" w:rsidRDefault="000A095C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095C">
        <w:rPr>
          <w:rFonts w:ascii="Times New Roman" w:hAnsi="Times New Roman" w:cs="Times New Roman"/>
          <w:sz w:val="28"/>
          <w:szCs w:val="28"/>
        </w:rPr>
        <w:t>самост</w:t>
      </w:r>
      <w:r w:rsidR="004D4D16">
        <w:rPr>
          <w:rFonts w:ascii="Times New Roman" w:hAnsi="Times New Roman" w:cs="Times New Roman"/>
          <w:sz w:val="28"/>
          <w:szCs w:val="28"/>
        </w:rPr>
        <w:t xml:space="preserve">оятельной работы </w:t>
      </w:r>
      <w:proofErr w:type="gramStart"/>
      <w:r w:rsidR="004D4D16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4D4D16">
        <w:rPr>
          <w:rFonts w:ascii="Times New Roman" w:hAnsi="Times New Roman" w:cs="Times New Roman"/>
          <w:sz w:val="28"/>
          <w:szCs w:val="28"/>
        </w:rPr>
        <w:t xml:space="preserve"> 17</w:t>
      </w:r>
      <w:r w:rsidRPr="000A095C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0A095C" w:rsidRPr="000A095C" w:rsidRDefault="000A095C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95C" w:rsidRPr="000A095C" w:rsidRDefault="000A095C" w:rsidP="003A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0B11" w:rsidRDefault="00760B11" w:rsidP="009C7975">
      <w:pPr>
        <w:rPr>
          <w:rFonts w:ascii="Times New Roman" w:hAnsi="Times New Roman" w:cs="Times New Roman"/>
          <w:sz w:val="28"/>
          <w:szCs w:val="28"/>
        </w:rPr>
      </w:pPr>
    </w:p>
    <w:p w:rsidR="00F04D32" w:rsidRDefault="00F04D32" w:rsidP="009C7975">
      <w:pPr>
        <w:rPr>
          <w:lang w:eastAsia="ru-RU"/>
        </w:rPr>
      </w:pPr>
    </w:p>
    <w:p w:rsidR="00E9732A" w:rsidRPr="00760B11" w:rsidRDefault="00E9732A" w:rsidP="00760B11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Pr="009C7975">
        <w:rPr>
          <w:rFonts w:ascii="Times New Roman" w:hAnsi="Times New Roman" w:cs="Times New Roman"/>
          <w:b/>
          <w:sz w:val="28"/>
          <w:szCs w:val="28"/>
        </w:rPr>
        <w:t>СТРУКТУРА И СОДЕРЖАНИЕ УЧЕБНОЙ ДИСЦИПЛИНЫ</w:t>
      </w:r>
    </w:p>
    <w:p w:rsidR="00E9732A" w:rsidRPr="009C7975" w:rsidRDefault="00E9732A" w:rsidP="00E9732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hanging="15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C7975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10305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05"/>
        <w:gridCol w:w="1800"/>
      </w:tblGrid>
      <w:tr w:rsidR="00E9732A" w:rsidRPr="009C7975" w:rsidTr="00760B11">
        <w:trPr>
          <w:trHeight w:val="460"/>
        </w:trPr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left="-391" w:firstLine="238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E9732A" w:rsidRPr="009C7975" w:rsidTr="00760B11">
        <w:trPr>
          <w:trHeight w:val="285"/>
        </w:trPr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9732A" w:rsidRPr="009C7975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51</w:t>
            </w:r>
          </w:p>
        </w:tc>
      </w:tr>
      <w:tr w:rsidR="00E9732A" w:rsidRPr="009C7975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34</w:t>
            </w:r>
          </w:p>
        </w:tc>
      </w:tr>
      <w:tr w:rsidR="00E9732A" w:rsidRPr="009C7975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9732A" w:rsidRPr="009C7975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431397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3</w:t>
            </w: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 xml:space="preserve">     курсовая работа (проект) (</w:t>
            </w:r>
            <w:r w:rsidRPr="009C7975">
              <w:rPr>
                <w:rFonts w:ascii="Times New Roman" w:hAnsi="Times New Roman" w:cs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17</w:t>
            </w: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</w:tr>
      <w:tr w:rsidR="00E9732A" w:rsidRPr="00850238" w:rsidTr="00760B11">
        <w:tc>
          <w:tcPr>
            <w:tcW w:w="8505" w:type="dxa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sz w:val="28"/>
                <w:szCs w:val="28"/>
              </w:rPr>
              <w:t xml:space="preserve">     самостоятельная работа над курсовой работой (проектом) </w:t>
            </w:r>
            <w:r w:rsidRPr="009C7975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E9732A" w:rsidRPr="00850238" w:rsidRDefault="00E9732A" w:rsidP="00760B11">
            <w:pPr>
              <w:tabs>
                <w:tab w:val="num" w:pos="567"/>
              </w:tabs>
              <w:ind w:hanging="15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E9732A" w:rsidRPr="009C7975" w:rsidTr="00760B11">
        <w:trPr>
          <w:trHeight w:val="314"/>
        </w:trPr>
        <w:tc>
          <w:tcPr>
            <w:tcW w:w="10305" w:type="dxa"/>
            <w:gridSpan w:val="2"/>
            <w:shd w:val="clear" w:color="auto" w:fill="auto"/>
          </w:tcPr>
          <w:p w:rsidR="00E9732A" w:rsidRPr="009C7975" w:rsidRDefault="00E9732A" w:rsidP="00E9732A">
            <w:pPr>
              <w:tabs>
                <w:tab w:val="num" w:pos="567"/>
              </w:tabs>
              <w:ind w:hanging="153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9C7975">
              <w:rPr>
                <w:rFonts w:ascii="Times New Roman" w:hAnsi="Times New Roman" w:cs="Times New Roman"/>
                <w:iCs/>
                <w:sz w:val="28"/>
                <w:szCs w:val="28"/>
              </w:rPr>
              <w:t>Итоговая аттестация в форме</w:t>
            </w:r>
            <w:r w:rsidRPr="009C797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850238">
              <w:rPr>
                <w:rFonts w:ascii="Times New Roman" w:hAnsi="Times New Roman" w:cs="Times New Roman"/>
                <w:iCs/>
                <w:sz w:val="28"/>
                <w:szCs w:val="28"/>
              </w:rPr>
              <w:t>зачета</w:t>
            </w:r>
          </w:p>
        </w:tc>
      </w:tr>
    </w:tbl>
    <w:p w:rsidR="00E9732A" w:rsidRPr="009C7975" w:rsidRDefault="00E9732A" w:rsidP="00E9732A">
      <w:pPr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153"/>
        <w:jc w:val="both"/>
        <w:rPr>
          <w:rFonts w:ascii="Times New Roman" w:hAnsi="Times New Roman" w:cs="Times New Roman"/>
          <w:sz w:val="28"/>
          <w:szCs w:val="28"/>
        </w:rPr>
      </w:pPr>
    </w:p>
    <w:p w:rsidR="00E9732A" w:rsidRPr="009C7975" w:rsidRDefault="00E9732A" w:rsidP="00E9732A">
      <w:pPr>
        <w:rPr>
          <w:rFonts w:ascii="Times New Roman" w:hAnsi="Times New Roman" w:cs="Times New Roman"/>
          <w:lang w:eastAsia="ru-RU"/>
        </w:rPr>
      </w:pPr>
    </w:p>
    <w:p w:rsidR="00E9732A" w:rsidRPr="009C7975" w:rsidRDefault="00E9732A" w:rsidP="00E9732A">
      <w:pPr>
        <w:rPr>
          <w:rFonts w:ascii="Times New Roman" w:hAnsi="Times New Roman" w:cs="Times New Roman"/>
          <w:lang w:eastAsia="ru-RU"/>
        </w:rPr>
      </w:pPr>
    </w:p>
    <w:p w:rsidR="009C7975" w:rsidRPr="009C7975" w:rsidRDefault="009C7975" w:rsidP="009C7975">
      <w:pPr>
        <w:rPr>
          <w:lang w:eastAsia="ru-RU"/>
        </w:rPr>
        <w:sectPr w:rsidR="009C7975" w:rsidRPr="009C7975" w:rsidSect="00177216">
          <w:foot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177216" w:rsidRDefault="00177216" w:rsidP="00177216">
      <w:pPr>
        <w:pStyle w:val="1"/>
        <w:ind w:left="284" w:firstLine="0"/>
        <w:jc w:val="center"/>
        <w:rPr>
          <w:b/>
          <w:bCs/>
          <w:sz w:val="28"/>
          <w:szCs w:val="28"/>
        </w:rPr>
      </w:pPr>
    </w:p>
    <w:p w:rsidR="00850238" w:rsidRPr="00850238" w:rsidRDefault="00850238" w:rsidP="00850238">
      <w:pPr>
        <w:pStyle w:val="1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84" w:hanging="153"/>
        <w:jc w:val="both"/>
        <w:rPr>
          <w:b/>
          <w:sz w:val="28"/>
          <w:szCs w:val="28"/>
        </w:rPr>
      </w:pPr>
      <w:r w:rsidRPr="00850238">
        <w:rPr>
          <w:b/>
          <w:sz w:val="28"/>
          <w:szCs w:val="28"/>
        </w:rPr>
        <w:t>2.2. Тематический план и содержание учебной дисциплины</w:t>
      </w:r>
      <w:r w:rsidRPr="00850238">
        <w:rPr>
          <w:b/>
          <w:caps/>
          <w:sz w:val="28"/>
          <w:szCs w:val="28"/>
        </w:rPr>
        <w:t xml:space="preserve"> </w:t>
      </w:r>
      <w:r>
        <w:rPr>
          <w:b/>
          <w:sz w:val="28"/>
          <w:szCs w:val="28"/>
        </w:rPr>
        <w:t>УДД 04 Эффективное поведение на рынке труда</w:t>
      </w:r>
    </w:p>
    <w:tbl>
      <w:tblPr>
        <w:tblW w:w="1524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10"/>
        <w:gridCol w:w="336"/>
        <w:gridCol w:w="95"/>
        <w:gridCol w:w="6"/>
        <w:gridCol w:w="36"/>
        <w:gridCol w:w="30"/>
        <w:gridCol w:w="8908"/>
        <w:gridCol w:w="1669"/>
        <w:gridCol w:w="9"/>
        <w:gridCol w:w="1346"/>
      </w:tblGrid>
      <w:tr w:rsidR="00AA66D7" w:rsidRPr="00C9139B" w:rsidTr="001A364A">
        <w:trPr>
          <w:trHeight w:val="630"/>
        </w:trPr>
        <w:tc>
          <w:tcPr>
            <w:tcW w:w="2810" w:type="dxa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/>
                <w:bCs/>
              </w:rPr>
            </w:pPr>
            <w:r w:rsidRPr="00C9139B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411" w:type="dxa"/>
            <w:gridSpan w:val="6"/>
          </w:tcPr>
          <w:p w:rsidR="00AA66D7" w:rsidRPr="00C9139B" w:rsidRDefault="00AA66D7" w:rsidP="003A5922">
            <w:pPr>
              <w:pStyle w:val="1"/>
              <w:ind w:firstLine="0"/>
              <w:jc w:val="both"/>
              <w:rPr>
                <w:b/>
                <w:bCs/>
                <w:caps/>
              </w:rPr>
            </w:pPr>
            <w:r w:rsidRPr="00C9139B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C9139B">
              <w:rPr>
                <w:b/>
                <w:bCs/>
              </w:rPr>
              <w:t>обучающихся</w:t>
            </w:r>
            <w:proofErr w:type="gramEnd"/>
            <w:r w:rsidRPr="00C9139B">
              <w:rPr>
                <w:b/>
                <w:bCs/>
              </w:rPr>
              <w:t>, курсовая работа (проект)</w:t>
            </w:r>
            <w:r w:rsidRPr="00C9139B">
              <w:rPr>
                <w:b/>
                <w:bCs/>
                <w:i/>
              </w:rPr>
              <w:t xml:space="preserve"> (</w:t>
            </w:r>
            <w:r w:rsidRPr="00C9139B">
              <w:rPr>
                <w:bCs/>
                <w:i/>
              </w:rPr>
              <w:t>если предусмотрены)</w:t>
            </w:r>
          </w:p>
        </w:tc>
        <w:tc>
          <w:tcPr>
            <w:tcW w:w="1678" w:type="dxa"/>
            <w:gridSpan w:val="2"/>
          </w:tcPr>
          <w:p w:rsidR="00AA66D7" w:rsidRPr="00C9139B" w:rsidRDefault="00AA66D7" w:rsidP="003A5922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1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46" w:type="dxa"/>
          </w:tcPr>
          <w:p w:rsidR="00AA66D7" w:rsidRPr="00C9139B" w:rsidRDefault="00AA66D7" w:rsidP="003A5922">
            <w:pPr>
              <w:tabs>
                <w:tab w:val="num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15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A66D7" w:rsidRPr="00C9139B" w:rsidTr="001A364A">
        <w:trPr>
          <w:trHeight w:val="255"/>
        </w:trPr>
        <w:tc>
          <w:tcPr>
            <w:tcW w:w="2810" w:type="dxa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1</w:t>
            </w:r>
          </w:p>
        </w:tc>
        <w:tc>
          <w:tcPr>
            <w:tcW w:w="9411" w:type="dxa"/>
            <w:gridSpan w:val="6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2</w:t>
            </w:r>
          </w:p>
        </w:tc>
        <w:tc>
          <w:tcPr>
            <w:tcW w:w="1678" w:type="dxa"/>
            <w:gridSpan w:val="2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3</w:t>
            </w:r>
          </w:p>
        </w:tc>
        <w:tc>
          <w:tcPr>
            <w:tcW w:w="1346" w:type="dxa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  <w:caps/>
              </w:rPr>
            </w:pPr>
            <w:r w:rsidRPr="00C9139B">
              <w:rPr>
                <w:bCs/>
                <w:caps/>
              </w:rPr>
              <w:t>4</w:t>
            </w:r>
          </w:p>
        </w:tc>
      </w:tr>
      <w:tr w:rsidR="00AA66D7" w:rsidRPr="00C9139B" w:rsidTr="004D4D16">
        <w:trPr>
          <w:trHeight w:val="1014"/>
        </w:trPr>
        <w:tc>
          <w:tcPr>
            <w:tcW w:w="2810" w:type="dxa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/>
                <w:bCs/>
              </w:rPr>
              <w:t>Раздел 1. Основные понятия, принципы и направления анализа рынка труда</w:t>
            </w:r>
          </w:p>
        </w:tc>
        <w:tc>
          <w:tcPr>
            <w:tcW w:w="9411" w:type="dxa"/>
            <w:gridSpan w:val="6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  <w:tc>
          <w:tcPr>
            <w:tcW w:w="1678" w:type="dxa"/>
            <w:gridSpan w:val="2"/>
          </w:tcPr>
          <w:p w:rsidR="00AA66D7" w:rsidRDefault="00AA66D7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8A6655" w:rsidRPr="008A6655" w:rsidRDefault="008A6655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:rsidR="00AA66D7" w:rsidRPr="00C9139B" w:rsidRDefault="00AA66D7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7F2242" w:rsidRPr="00C9139B" w:rsidTr="001A364A">
        <w:trPr>
          <w:trHeight w:val="315"/>
        </w:trPr>
        <w:tc>
          <w:tcPr>
            <w:tcW w:w="2810" w:type="dxa"/>
            <w:vMerge w:val="restart"/>
          </w:tcPr>
          <w:p w:rsidR="007F2242" w:rsidRPr="00C9139B" w:rsidRDefault="007F2242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</w:t>
            </w:r>
          </w:p>
          <w:p w:rsidR="007F2242" w:rsidRPr="00C9139B" w:rsidRDefault="007F2242" w:rsidP="003A5922">
            <w:pPr>
              <w:pStyle w:val="1"/>
              <w:ind w:firstLine="0"/>
              <w:rPr>
                <w:b/>
                <w:bCs/>
              </w:rPr>
            </w:pPr>
            <w:r w:rsidRPr="00C9139B">
              <w:rPr>
                <w:b/>
                <w:bCs/>
              </w:rPr>
              <w:t>Анализ современного рынка труда</w:t>
            </w:r>
          </w:p>
          <w:p w:rsidR="007F2242" w:rsidRPr="00C9139B" w:rsidRDefault="007F2242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242" w:rsidRPr="00C9139B" w:rsidRDefault="007F2242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242" w:rsidRPr="00C9139B" w:rsidRDefault="007F2242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242" w:rsidRPr="00C9139B" w:rsidRDefault="007F2242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7F2242" w:rsidRPr="00C9139B" w:rsidRDefault="007F2242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7F2242" w:rsidRPr="00C9139B" w:rsidRDefault="007F2242" w:rsidP="003A5922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7F2242" w:rsidRPr="00C9139B" w:rsidRDefault="007F2242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7F2242" w:rsidRPr="00C9139B" w:rsidRDefault="007F2242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F2242" w:rsidRPr="00C9139B" w:rsidTr="004D4D16">
        <w:trPr>
          <w:trHeight w:val="570"/>
        </w:trPr>
        <w:tc>
          <w:tcPr>
            <w:tcW w:w="2810" w:type="dxa"/>
            <w:vMerge/>
          </w:tcPr>
          <w:p w:rsidR="007F2242" w:rsidRPr="00C9139B" w:rsidRDefault="007F2242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1</w:t>
            </w:r>
          </w:p>
        </w:tc>
        <w:tc>
          <w:tcPr>
            <w:tcW w:w="9075" w:type="dxa"/>
            <w:gridSpan w:val="5"/>
          </w:tcPr>
          <w:p w:rsidR="007F2242" w:rsidRPr="00C9139B" w:rsidRDefault="00152187" w:rsidP="003A5922">
            <w:pPr>
              <w:pStyle w:val="1"/>
              <w:ind w:firstLine="0"/>
              <w:rPr>
                <w:bCs/>
              </w:rPr>
            </w:pPr>
            <w:r w:rsidRPr="00152187">
              <w:rPr>
                <w:bCs/>
              </w:rPr>
              <w:t>Анализ современного рынка труда.</w:t>
            </w:r>
            <w:r w:rsidRPr="00C9139B">
              <w:t xml:space="preserve"> Определение понятия «рынок труда», структура современного рынка труда РФ, зарубежные модели рынка труда. Региональные особенности рынка труда.</w:t>
            </w:r>
            <w:r>
              <w:t xml:space="preserve"> </w:t>
            </w:r>
            <w:r w:rsidRPr="00C9139B">
              <w:t>Занятость населения как показатель баланса спроса и предложений рабочей силы. Рабочая сила как товар. Категории рабочей силы. Понятие «трудовые ресурсы», «трудоспособное население».</w:t>
            </w:r>
          </w:p>
        </w:tc>
        <w:tc>
          <w:tcPr>
            <w:tcW w:w="1678" w:type="dxa"/>
            <w:gridSpan w:val="2"/>
            <w:vMerge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  <w:tc>
          <w:tcPr>
            <w:tcW w:w="1346" w:type="dxa"/>
            <w:vMerge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7F2242" w:rsidRPr="00C9139B" w:rsidTr="004D4D16">
        <w:trPr>
          <w:trHeight w:val="207"/>
        </w:trPr>
        <w:tc>
          <w:tcPr>
            <w:tcW w:w="2810" w:type="dxa"/>
            <w:vMerge/>
          </w:tcPr>
          <w:p w:rsidR="007F2242" w:rsidRPr="00C9139B" w:rsidRDefault="007F2242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7F2242" w:rsidRPr="00C9139B" w:rsidRDefault="007F2242" w:rsidP="003A5922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7F2242" w:rsidRPr="00C9139B" w:rsidTr="004D4D16">
        <w:trPr>
          <w:trHeight w:val="154"/>
        </w:trPr>
        <w:tc>
          <w:tcPr>
            <w:tcW w:w="2810" w:type="dxa"/>
            <w:vMerge/>
          </w:tcPr>
          <w:p w:rsidR="007F2242" w:rsidRPr="00C9139B" w:rsidRDefault="007F2242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7F2242" w:rsidRPr="00C9139B" w:rsidRDefault="007F2242" w:rsidP="003A5922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7F2242" w:rsidRPr="00C9139B" w:rsidTr="004D4D16">
        <w:trPr>
          <w:trHeight w:val="118"/>
        </w:trPr>
        <w:tc>
          <w:tcPr>
            <w:tcW w:w="2810" w:type="dxa"/>
            <w:vMerge/>
          </w:tcPr>
          <w:p w:rsidR="007F2242" w:rsidRPr="00C9139B" w:rsidRDefault="007F2242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7F2242" w:rsidRPr="00C9139B" w:rsidRDefault="007F2242" w:rsidP="003A5922">
            <w:pPr>
              <w:pStyle w:val="1"/>
              <w:ind w:firstLine="0"/>
              <w:rPr>
                <w:bCs/>
              </w:rPr>
            </w:pPr>
            <w:r w:rsidRPr="00C9139B">
              <w:rPr>
                <w:bCs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7F2242" w:rsidRPr="00C9139B" w:rsidTr="001A364A">
        <w:trPr>
          <w:trHeight w:val="435"/>
        </w:trPr>
        <w:tc>
          <w:tcPr>
            <w:tcW w:w="2810" w:type="dxa"/>
            <w:vMerge/>
          </w:tcPr>
          <w:p w:rsidR="007F2242" w:rsidRPr="00C9139B" w:rsidRDefault="007F2242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7F2242" w:rsidRPr="00815760" w:rsidRDefault="007F2242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5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15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815760" w:rsidRPr="00C9139B" w:rsidRDefault="002E3C98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815760" w:rsidRPr="008157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Проведение анализа </w:t>
            </w:r>
            <w:proofErr w:type="spellStart"/>
            <w:r w:rsidR="00815760" w:rsidRPr="008157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востребованности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 рынке</w:t>
            </w:r>
            <w:r w:rsidR="00815760" w:rsidRPr="008157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труда в разрезе профессии, по которой обучаются студенты (привести не менее трёх аргументов, почему данная профессия востребована или недостаточно востребована) на рынке труда</w:t>
            </w:r>
          </w:p>
        </w:tc>
        <w:tc>
          <w:tcPr>
            <w:tcW w:w="1678" w:type="dxa"/>
            <w:gridSpan w:val="2"/>
          </w:tcPr>
          <w:p w:rsidR="007F2242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7F2242" w:rsidRPr="00C9139B" w:rsidRDefault="007F2242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13506" w:rsidRPr="00C9139B" w:rsidTr="001A364A">
        <w:trPr>
          <w:trHeight w:val="302"/>
        </w:trPr>
        <w:tc>
          <w:tcPr>
            <w:tcW w:w="2810" w:type="dxa"/>
            <w:vMerge w:val="restart"/>
          </w:tcPr>
          <w:p w:rsidR="00013506" w:rsidRPr="00C9139B" w:rsidRDefault="00013506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Безработица, ее типы и виды</w:t>
            </w:r>
          </w:p>
          <w:p w:rsidR="00EF612D" w:rsidRPr="00C9139B" w:rsidRDefault="00EF612D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F612D" w:rsidRPr="00C9139B" w:rsidRDefault="00EF612D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3506" w:rsidRPr="00C9139B" w:rsidRDefault="00013506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13506" w:rsidRPr="00C9139B" w:rsidRDefault="00013506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013506" w:rsidRPr="00C9139B" w:rsidRDefault="00013506" w:rsidP="003A5922">
            <w:pPr>
              <w:pStyle w:val="1"/>
              <w:jc w:val="center"/>
              <w:rPr>
                <w:bCs/>
              </w:rPr>
            </w:pPr>
          </w:p>
          <w:p w:rsidR="00013506" w:rsidRPr="00C9139B" w:rsidRDefault="00013506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013506" w:rsidRPr="00C9139B" w:rsidRDefault="00013506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013506" w:rsidRPr="00C9139B" w:rsidRDefault="00013506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13506" w:rsidRPr="00C9139B" w:rsidTr="004D4D16">
        <w:trPr>
          <w:trHeight w:val="669"/>
        </w:trPr>
        <w:tc>
          <w:tcPr>
            <w:tcW w:w="2810" w:type="dxa"/>
            <w:vMerge/>
          </w:tcPr>
          <w:p w:rsidR="00013506" w:rsidRPr="00C9139B" w:rsidRDefault="00013506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6" w:type="dxa"/>
          </w:tcPr>
          <w:p w:rsidR="00013506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013506" w:rsidRPr="00152187" w:rsidRDefault="00152187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87">
              <w:rPr>
                <w:rFonts w:ascii="Times New Roman" w:hAnsi="Times New Roman" w:cs="Times New Roman"/>
                <w:bCs/>
                <w:sz w:val="24"/>
                <w:szCs w:val="24"/>
              </w:rPr>
              <w:t>Безработица, ее типы и виды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C9139B">
              <w:rPr>
                <w:rFonts w:ascii="Times New Roman" w:hAnsi="Times New Roman" w:cs="Times New Roman"/>
                <w:sz w:val="24"/>
                <w:szCs w:val="24"/>
              </w:rPr>
              <w:t>Высвобождение рабочей силы, ее причины. Понятие «безработица». Безработица как длительная несбалансированность рынка труда, ее виды. Понятие «вакансия на рынке труда».</w:t>
            </w:r>
          </w:p>
        </w:tc>
        <w:tc>
          <w:tcPr>
            <w:tcW w:w="1678" w:type="dxa"/>
            <w:gridSpan w:val="2"/>
            <w:vMerge/>
          </w:tcPr>
          <w:p w:rsidR="00013506" w:rsidRPr="00C9139B" w:rsidRDefault="00013506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013506" w:rsidRPr="00C9139B" w:rsidRDefault="00013506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240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995684" w:rsidRPr="00C9139B" w:rsidRDefault="00995684" w:rsidP="003A5922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5684" w:rsidRPr="00C9139B" w:rsidTr="001A364A">
        <w:trPr>
          <w:trHeight w:val="225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995684" w:rsidRPr="00C9139B" w:rsidRDefault="00995684" w:rsidP="003A5922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180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995684" w:rsidRPr="00C9139B" w:rsidRDefault="00995684" w:rsidP="003A5922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300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995684" w:rsidRPr="002E3C98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E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1481D" w:rsidRDefault="002E3C98" w:rsidP="004D4D16">
            <w:pPr>
              <w:pStyle w:val="a3"/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Подготовка сообщения на тему «Виды занятости».</w:t>
            </w:r>
          </w:p>
          <w:p w:rsidR="00E9732A" w:rsidRDefault="00E9732A" w:rsidP="00E97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732A" w:rsidRDefault="00E9732A" w:rsidP="00E97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732A" w:rsidRDefault="00E9732A" w:rsidP="00E97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E9732A" w:rsidRPr="00E9732A" w:rsidRDefault="00E9732A" w:rsidP="00E97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995684" w:rsidRPr="00C9139B" w:rsidRDefault="002E3C98" w:rsidP="003A5922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586"/>
        </w:trPr>
        <w:tc>
          <w:tcPr>
            <w:tcW w:w="2810" w:type="dxa"/>
          </w:tcPr>
          <w:p w:rsidR="00995684" w:rsidRPr="00C9139B" w:rsidRDefault="00995684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2.</w:t>
            </w:r>
          </w:p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Тенденция развития мира профессий</w:t>
            </w: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995684" w:rsidRDefault="00995684" w:rsidP="003A5922">
            <w:pPr>
              <w:pStyle w:val="1"/>
              <w:jc w:val="center"/>
              <w:rPr>
                <w:bCs/>
              </w:rPr>
            </w:pPr>
          </w:p>
          <w:p w:rsidR="008A6655" w:rsidRPr="008A6655" w:rsidRDefault="008A6655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A665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95684" w:rsidRPr="00C9139B" w:rsidTr="003A5922">
        <w:trPr>
          <w:trHeight w:val="137"/>
        </w:trPr>
        <w:tc>
          <w:tcPr>
            <w:tcW w:w="2810" w:type="dxa"/>
            <w:vMerge w:val="restart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Тема 2.1. Профессиональная деятельность и ее субъект</w:t>
            </w: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995684" w:rsidRPr="00C9139B" w:rsidRDefault="00995684" w:rsidP="003A5922">
            <w:pPr>
              <w:pStyle w:val="1"/>
              <w:jc w:val="center"/>
              <w:rPr>
                <w:bCs/>
              </w:rPr>
            </w:pPr>
          </w:p>
          <w:p w:rsidR="00995684" w:rsidRPr="00C9139B" w:rsidRDefault="00995684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995684" w:rsidRPr="00C9139B" w:rsidRDefault="00995684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995684" w:rsidRPr="00C9139B" w:rsidRDefault="00995684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95684" w:rsidRPr="00C9139B" w:rsidTr="003A5922">
        <w:trPr>
          <w:trHeight w:val="991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995684" w:rsidRPr="00C9139B" w:rsidRDefault="00152187" w:rsidP="003A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18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Профессиональная деятельность и ее субъект.</w:t>
            </w:r>
            <w:r w:rsidRPr="00C91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5684" w:rsidRPr="00C9139B">
              <w:rPr>
                <w:rFonts w:ascii="Times New Roman" w:hAnsi="Times New Roman" w:cs="Times New Roman"/>
                <w:sz w:val="24"/>
                <w:szCs w:val="24"/>
              </w:rPr>
              <w:t>Определение понятий «профессия» и «профессиональная деятельность», современный мир профессий, тенденции развития, классификация профессий. Основные виды профессий, их характеристика с точки зрения гарантии трудоустройства. Модели конкурентоспособности профессий.</w:t>
            </w:r>
          </w:p>
        </w:tc>
        <w:tc>
          <w:tcPr>
            <w:tcW w:w="1678" w:type="dxa"/>
            <w:gridSpan w:val="2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240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995684" w:rsidRPr="00C9139B" w:rsidRDefault="00C9139B" w:rsidP="003A5922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221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995684" w:rsidRPr="00C9139B" w:rsidRDefault="00C9139B" w:rsidP="003A5922">
            <w:pPr>
              <w:pStyle w:val="1"/>
              <w:jc w:val="center"/>
              <w:rPr>
                <w:bCs/>
              </w:rPr>
            </w:pPr>
            <w:r w:rsidRPr="00C9139B"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285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995684" w:rsidRPr="00C9139B" w:rsidRDefault="007D20CB" w:rsidP="003A5922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995684" w:rsidRPr="00C9139B" w:rsidTr="001A364A">
        <w:trPr>
          <w:trHeight w:val="217"/>
        </w:trPr>
        <w:tc>
          <w:tcPr>
            <w:tcW w:w="2810" w:type="dxa"/>
            <w:vMerge/>
          </w:tcPr>
          <w:p w:rsidR="00995684" w:rsidRPr="00C9139B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995684" w:rsidRPr="002E3C98" w:rsidRDefault="00995684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E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2E3C98" w:rsidRPr="007D20CB" w:rsidRDefault="002E3C98" w:rsidP="003A5922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Проведение анализа рейтинга самых популярных мужских и женских профессий (</w:t>
            </w:r>
            <w:proofErr w:type="spellStart"/>
            <w:r w:rsidRPr="007D2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гендерный</w:t>
            </w:r>
            <w:proofErr w:type="spellEnd"/>
            <w:r w:rsidRPr="007D2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аспект).</w:t>
            </w:r>
            <w:r w:rsidRPr="007D20CB">
              <w:rPr>
                <w:color w:val="000000"/>
              </w:rPr>
              <w:t> </w:t>
            </w:r>
          </w:p>
        </w:tc>
        <w:tc>
          <w:tcPr>
            <w:tcW w:w="1678" w:type="dxa"/>
            <w:gridSpan w:val="2"/>
          </w:tcPr>
          <w:p w:rsidR="00995684" w:rsidRPr="00C9139B" w:rsidRDefault="002E3C98" w:rsidP="003A5922">
            <w:pPr>
              <w:pStyle w:val="1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995684" w:rsidRPr="00C9139B" w:rsidRDefault="00995684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258"/>
        </w:trPr>
        <w:tc>
          <w:tcPr>
            <w:tcW w:w="2810" w:type="dxa"/>
            <w:vMerge w:val="restart"/>
          </w:tcPr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 Профессиональное самоопределение личности.</w:t>
            </w: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9139B" w:rsidRPr="00C9139B" w:rsidRDefault="00C9139B" w:rsidP="003A5922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C9139B" w:rsidRPr="001A364A" w:rsidRDefault="00C9139B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C9139B" w:rsidRPr="00C9139B" w:rsidRDefault="00C9139B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C9139B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C9139B" w:rsidRPr="00C9139B" w:rsidTr="003A5922">
        <w:trPr>
          <w:trHeight w:val="1737"/>
        </w:trPr>
        <w:tc>
          <w:tcPr>
            <w:tcW w:w="2810" w:type="dxa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C9139B" w:rsidRPr="00152187" w:rsidRDefault="00152187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52187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Профессиональное самоопределение личности.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Понятие «профессиональное самоопределение». Профессиональное самоопределение личности как оптимальный профессиональный выбор, учитывающий запросы рынка труда региона, требования к профессии и профессиональную направленность человека.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Индивидуально-психологические особенности личности. Соответствие типа личности определенным видам профессиональной деятельности.</w:t>
            </w:r>
          </w:p>
        </w:tc>
        <w:tc>
          <w:tcPr>
            <w:tcW w:w="1678" w:type="dxa"/>
            <w:gridSpan w:val="2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205"/>
        </w:trPr>
        <w:tc>
          <w:tcPr>
            <w:tcW w:w="2810" w:type="dxa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1A364A">
        <w:trPr>
          <w:trHeight w:val="315"/>
        </w:trPr>
        <w:tc>
          <w:tcPr>
            <w:tcW w:w="2810" w:type="dxa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156"/>
        </w:trPr>
        <w:tc>
          <w:tcPr>
            <w:tcW w:w="2810" w:type="dxa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C9139B" w:rsidRPr="00C9139B" w:rsidRDefault="0008474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444"/>
        </w:trPr>
        <w:tc>
          <w:tcPr>
            <w:tcW w:w="2810" w:type="dxa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2E3C98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E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2E3C9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1481D" w:rsidRPr="003A5922" w:rsidRDefault="002E3C98" w:rsidP="003A5922">
            <w:pPr>
              <w:pStyle w:val="a3"/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Изучить свои личностные качества, влияющие на профессионализацию.</w:t>
            </w:r>
          </w:p>
        </w:tc>
        <w:tc>
          <w:tcPr>
            <w:tcW w:w="1678" w:type="dxa"/>
            <w:gridSpan w:val="2"/>
          </w:tcPr>
          <w:p w:rsidR="00C9139B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498"/>
        </w:trPr>
        <w:tc>
          <w:tcPr>
            <w:tcW w:w="2810" w:type="dxa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 w:rsidRPr="00873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3. Тенденция карьерного роста</w:t>
            </w: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C9139B" w:rsidRPr="00DA37CA" w:rsidRDefault="00DA37CA" w:rsidP="003A5922">
            <w:pPr>
              <w:pStyle w:val="1"/>
              <w:ind w:firstLine="0"/>
              <w:jc w:val="center"/>
              <w:rPr>
                <w:b/>
                <w:bCs/>
              </w:rPr>
            </w:pPr>
            <w:r w:rsidRPr="00DA37CA">
              <w:rPr>
                <w:b/>
                <w:bCs/>
              </w:rPr>
              <w:t>8</w:t>
            </w:r>
          </w:p>
        </w:tc>
        <w:tc>
          <w:tcPr>
            <w:tcW w:w="1346" w:type="dxa"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281"/>
        </w:trPr>
        <w:tc>
          <w:tcPr>
            <w:tcW w:w="2810" w:type="dxa"/>
            <w:vMerge w:val="restart"/>
          </w:tcPr>
          <w:p w:rsidR="00C9139B" w:rsidRDefault="00C9139B" w:rsidP="003A5922">
            <w:pPr>
              <w:spacing w:after="0" w:line="240" w:lineRule="auto"/>
              <w:rPr>
                <w:lang w:eastAsia="ru-RU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 Профессиональная карьера</w:t>
            </w:r>
          </w:p>
          <w:p w:rsidR="00C9139B" w:rsidRDefault="00C9139B" w:rsidP="003A5922">
            <w:pPr>
              <w:spacing w:after="0" w:line="240" w:lineRule="auto"/>
              <w:rPr>
                <w:lang w:eastAsia="ru-RU"/>
              </w:rPr>
            </w:pPr>
          </w:p>
          <w:p w:rsidR="00C9139B" w:rsidRDefault="00C9139B" w:rsidP="003A5922">
            <w:pPr>
              <w:spacing w:after="0" w:line="240" w:lineRule="auto"/>
              <w:rPr>
                <w:lang w:eastAsia="ru-RU"/>
              </w:rPr>
            </w:pPr>
          </w:p>
          <w:p w:rsidR="00C9139B" w:rsidRDefault="00C9139B" w:rsidP="003A5922">
            <w:pPr>
              <w:spacing w:after="0" w:line="240" w:lineRule="auto"/>
              <w:rPr>
                <w:lang w:eastAsia="ru-RU"/>
              </w:rPr>
            </w:pPr>
          </w:p>
          <w:p w:rsidR="00C9139B" w:rsidRPr="008735CC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C9139B" w:rsidRPr="001A364A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9139B" w:rsidRPr="001A364A" w:rsidRDefault="007D20CB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vMerge w:val="restart"/>
          </w:tcPr>
          <w:p w:rsidR="00C9139B" w:rsidRPr="001A364A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C9139B" w:rsidRPr="001A364A" w:rsidRDefault="00C9139B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9139B" w:rsidRPr="00C9139B" w:rsidTr="001A364A">
        <w:trPr>
          <w:trHeight w:val="585"/>
        </w:trPr>
        <w:tc>
          <w:tcPr>
            <w:tcW w:w="2810" w:type="dxa"/>
            <w:vMerge/>
          </w:tcPr>
          <w:p w:rsidR="00C9139B" w:rsidRPr="008735CC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3" w:type="dxa"/>
            <w:gridSpan w:val="5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8" w:type="dxa"/>
          </w:tcPr>
          <w:p w:rsidR="00C9139B" w:rsidRPr="00152187" w:rsidRDefault="00152187" w:rsidP="003A5922">
            <w:pPr>
              <w:spacing w:after="0" w:line="240" w:lineRule="auto"/>
              <w:rPr>
                <w:lang w:eastAsia="ru-RU"/>
              </w:rPr>
            </w:pPr>
            <w:r w:rsidRPr="00152187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Профессиональная карьера.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 xml:space="preserve">Понятие «профессиональная карьера». Типы карьерных процессов. Виды карьер. Принципы и критерии построения карьеры. Понятия «обучение», «повышение квалификации». Обучение и повышение квалификации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 необходимое условие профессионального роста.</w:t>
            </w:r>
          </w:p>
        </w:tc>
        <w:tc>
          <w:tcPr>
            <w:tcW w:w="1678" w:type="dxa"/>
            <w:gridSpan w:val="2"/>
            <w:vMerge/>
          </w:tcPr>
          <w:p w:rsidR="00C9139B" w:rsidRPr="00C9139B" w:rsidRDefault="00C9139B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247"/>
        </w:trPr>
        <w:tc>
          <w:tcPr>
            <w:tcW w:w="2810" w:type="dxa"/>
            <w:vMerge/>
          </w:tcPr>
          <w:p w:rsidR="00C9139B" w:rsidRPr="008735CC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237"/>
        </w:trPr>
        <w:tc>
          <w:tcPr>
            <w:tcW w:w="2810" w:type="dxa"/>
            <w:vMerge/>
          </w:tcPr>
          <w:p w:rsidR="00C9139B" w:rsidRPr="008735CC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3A5922">
        <w:trPr>
          <w:trHeight w:val="240"/>
        </w:trPr>
        <w:tc>
          <w:tcPr>
            <w:tcW w:w="2810" w:type="dxa"/>
            <w:vMerge/>
          </w:tcPr>
          <w:p w:rsidR="00C9139B" w:rsidRPr="008735CC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C9139B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C9139B" w:rsidRPr="00C9139B" w:rsidTr="001A364A">
        <w:trPr>
          <w:trHeight w:val="285"/>
        </w:trPr>
        <w:tc>
          <w:tcPr>
            <w:tcW w:w="2810" w:type="dxa"/>
            <w:vMerge/>
          </w:tcPr>
          <w:p w:rsidR="00C9139B" w:rsidRPr="008735CC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C9139B" w:rsidRPr="00C9139B" w:rsidRDefault="00C9139B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678" w:type="dxa"/>
            <w:gridSpan w:val="2"/>
          </w:tcPr>
          <w:p w:rsidR="00C9139B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C9139B" w:rsidRPr="00C9139B" w:rsidRDefault="00C9139B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3A5922">
        <w:trPr>
          <w:trHeight w:val="220"/>
        </w:trPr>
        <w:tc>
          <w:tcPr>
            <w:tcW w:w="2810" w:type="dxa"/>
            <w:vMerge w:val="restart"/>
          </w:tcPr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Тема 3.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2. Профессиональная пригодность</w:t>
            </w:r>
          </w:p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8D36CC" w:rsidRPr="008D36CC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8D36CC" w:rsidRPr="008D36CC" w:rsidRDefault="008D36CC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8D36CC" w:rsidRPr="008D36CC" w:rsidRDefault="008D36CC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D36C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</w:tcPr>
          <w:p w:rsidR="008D36CC" w:rsidRPr="008D36CC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8D36CC" w:rsidRPr="008D36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8D36CC" w:rsidRPr="008D36CC" w:rsidRDefault="008D36CC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D36C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8D36CC" w:rsidRPr="00C9139B" w:rsidTr="003A5922">
        <w:trPr>
          <w:trHeight w:val="405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8D36CC" w:rsidRPr="00152187" w:rsidRDefault="00152187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en-US"/>
              </w:rPr>
            </w:pPr>
            <w:r w:rsidRPr="00152187"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>Профессиональная пригодность</w:t>
            </w: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eastAsia="en-US"/>
              </w:rPr>
              <w:t xml:space="preserve">.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Анализ профессиональной пригодности. Определение готовности к профессиональной деятельности с использованием методик: «Мотивы выбора профессии».</w:t>
            </w:r>
          </w:p>
        </w:tc>
        <w:tc>
          <w:tcPr>
            <w:tcW w:w="1678" w:type="dxa"/>
            <w:gridSpan w:val="2"/>
            <w:vMerge/>
          </w:tcPr>
          <w:p w:rsidR="008D36CC" w:rsidRPr="00C9139B" w:rsidRDefault="008D36CC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3A5922">
        <w:trPr>
          <w:trHeight w:val="197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202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270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8D36CC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240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8D36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</w:t>
            </w:r>
            <w:r w:rsidR="007D2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мостоятельная работа </w:t>
            </w:r>
            <w:proofErr w:type="gramStart"/>
            <w:r w:rsidR="007D20C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E1481D" w:rsidRPr="003A5922" w:rsidRDefault="007D20CB" w:rsidP="003A5922">
            <w:pPr>
              <w:pStyle w:val="a3"/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148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методики выбора профессии</w:t>
            </w:r>
          </w:p>
        </w:tc>
        <w:tc>
          <w:tcPr>
            <w:tcW w:w="1678" w:type="dxa"/>
            <w:gridSpan w:val="2"/>
          </w:tcPr>
          <w:p w:rsidR="008D36CC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3A5922">
        <w:trPr>
          <w:trHeight w:val="101"/>
        </w:trPr>
        <w:tc>
          <w:tcPr>
            <w:tcW w:w="2810" w:type="dxa"/>
            <w:vMerge w:val="restart"/>
          </w:tcPr>
          <w:p w:rsidR="008D36CC" w:rsidRPr="00A53B0A" w:rsidRDefault="008D36CC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3.3.</w:t>
            </w:r>
          </w:p>
          <w:p w:rsidR="008D36CC" w:rsidRDefault="008D36CC" w:rsidP="003A5922">
            <w:pPr>
              <w:pStyle w:val="1"/>
              <w:ind w:firstLine="0"/>
              <w:rPr>
                <w:b/>
                <w:bCs/>
              </w:rPr>
            </w:pPr>
            <w:r w:rsidRPr="008735CC">
              <w:rPr>
                <w:b/>
                <w:bCs/>
              </w:rPr>
              <w:t>Проектирование карьеры</w:t>
            </w:r>
          </w:p>
          <w:p w:rsidR="008D36CC" w:rsidRDefault="008D36CC" w:rsidP="003A5922">
            <w:pPr>
              <w:spacing w:after="0" w:line="240" w:lineRule="auto"/>
              <w:rPr>
                <w:lang w:eastAsia="ru-RU"/>
              </w:rPr>
            </w:pPr>
          </w:p>
          <w:p w:rsidR="008D36CC" w:rsidRDefault="008D36CC" w:rsidP="003A5922">
            <w:pPr>
              <w:spacing w:after="0" w:line="240" w:lineRule="auto"/>
              <w:rPr>
                <w:lang w:eastAsia="ru-RU"/>
              </w:rPr>
            </w:pPr>
          </w:p>
          <w:p w:rsidR="008D36CC" w:rsidRDefault="008D36CC" w:rsidP="003A5922">
            <w:pPr>
              <w:spacing w:after="0" w:line="240" w:lineRule="auto"/>
              <w:rPr>
                <w:lang w:eastAsia="ru-RU"/>
              </w:rPr>
            </w:pPr>
          </w:p>
          <w:p w:rsidR="008D36CC" w:rsidRPr="008D36CC" w:rsidRDefault="008D36CC" w:rsidP="003A5922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Pr="008D36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8D36CC" w:rsidRPr="008D36CC" w:rsidRDefault="008D36CC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D36C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</w:tcPr>
          <w:p w:rsidR="008D36CC" w:rsidRPr="008D36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:rsidR="008D36CC" w:rsidRPr="008D36CC" w:rsidRDefault="008D36CC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D36CC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</w:tr>
      <w:tr w:rsidR="008D36CC" w:rsidRPr="00C9139B" w:rsidTr="003A5922">
        <w:trPr>
          <w:trHeight w:val="450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Карьера и личностное самоопределение карьеры (вертикальная, горизонтальная, профессиональная, должностная и др.). Этапы карьеры и мотивы карьерного роста.</w:t>
            </w:r>
          </w:p>
        </w:tc>
        <w:tc>
          <w:tcPr>
            <w:tcW w:w="1678" w:type="dxa"/>
            <w:gridSpan w:val="2"/>
            <w:vMerge/>
          </w:tcPr>
          <w:p w:rsidR="008D36CC" w:rsidRPr="00C9139B" w:rsidRDefault="008D36CC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270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285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3A5922">
        <w:trPr>
          <w:trHeight w:val="163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8D36CC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210"/>
        </w:trPr>
        <w:tc>
          <w:tcPr>
            <w:tcW w:w="2810" w:type="dxa"/>
            <w:vMerge/>
          </w:tcPr>
          <w:p w:rsidR="008D36CC" w:rsidRPr="008735CC" w:rsidRDefault="008D36CC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8D36CC" w:rsidRPr="001A364A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7D20CB" w:rsidRDefault="001A364A" w:rsidP="003A5922">
            <w:pPr>
              <w:pStyle w:val="a3"/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Формулирование запросов на свои внутренние резервы для построения профессиональной карьеры. Проведение самооценки своих сильных и слабых сторон. </w:t>
            </w:r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Составление шкалы своих умений и склонностей.</w:t>
            </w:r>
          </w:p>
        </w:tc>
        <w:tc>
          <w:tcPr>
            <w:tcW w:w="1678" w:type="dxa"/>
            <w:gridSpan w:val="2"/>
          </w:tcPr>
          <w:p w:rsidR="008D36CC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8D36CC" w:rsidRPr="00C9139B" w:rsidTr="001A364A">
        <w:trPr>
          <w:trHeight w:val="300"/>
        </w:trPr>
        <w:tc>
          <w:tcPr>
            <w:tcW w:w="2810" w:type="dxa"/>
          </w:tcPr>
          <w:p w:rsidR="008D36CC" w:rsidRDefault="008D36CC" w:rsidP="003A5922">
            <w:pPr>
              <w:pStyle w:val="1"/>
              <w:ind w:firstLine="0"/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 4. </w:t>
            </w:r>
          </w:p>
          <w:p w:rsidR="008D36CC" w:rsidRPr="008735CC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Способы поиска работы</w:t>
            </w:r>
          </w:p>
        </w:tc>
        <w:tc>
          <w:tcPr>
            <w:tcW w:w="9411" w:type="dxa"/>
            <w:gridSpan w:val="6"/>
          </w:tcPr>
          <w:p w:rsidR="008D36CC" w:rsidRPr="00C9139B" w:rsidRDefault="008D36CC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8D36CC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DA37CA" w:rsidRPr="00DA37CA" w:rsidRDefault="00DA37C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37C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8D36CC" w:rsidRPr="00C9139B" w:rsidRDefault="008D36CC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E1211" w:rsidRPr="00C9139B" w:rsidTr="003A5922">
        <w:trPr>
          <w:trHeight w:val="268"/>
        </w:trPr>
        <w:tc>
          <w:tcPr>
            <w:tcW w:w="2810" w:type="dxa"/>
            <w:vMerge w:val="restart"/>
          </w:tcPr>
          <w:p w:rsidR="000E1211" w:rsidRPr="00A53B0A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</w:p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Принятие решения о поиске работы</w:t>
            </w:r>
          </w:p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E1211" w:rsidRPr="00C9139B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</w:t>
            </w:r>
            <w:r w:rsidR="000308C1">
              <w:rPr>
                <w:rFonts w:ascii="Times New Roman" w:hAnsi="Times New Roman" w:cs="Times New Roman"/>
                <w:bCs/>
                <w:sz w:val="24"/>
                <w:szCs w:val="24"/>
              </w:rPr>
              <w:t>те</w:t>
            </w: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риала</w:t>
            </w:r>
          </w:p>
        </w:tc>
        <w:tc>
          <w:tcPr>
            <w:tcW w:w="1678" w:type="dxa"/>
            <w:gridSpan w:val="2"/>
            <w:vMerge w:val="restart"/>
          </w:tcPr>
          <w:p w:rsidR="000E1211" w:rsidRPr="000E1211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0E1211" w:rsidRPr="000E1211" w:rsidRDefault="000E1211" w:rsidP="003A592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0E1211" w:rsidRPr="000E1211" w:rsidRDefault="000E1211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12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</w:tcPr>
          <w:p w:rsidR="000E1211" w:rsidRPr="000E1211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0E1211" w:rsidRPr="000E1211" w:rsidRDefault="000E1211" w:rsidP="003A592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:rsidR="000E1211" w:rsidRPr="000E1211" w:rsidRDefault="000E1211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12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E1211" w:rsidRPr="00C9139B" w:rsidTr="003A5922">
        <w:trPr>
          <w:trHeight w:val="330"/>
        </w:trPr>
        <w:tc>
          <w:tcPr>
            <w:tcW w:w="2810" w:type="dxa"/>
            <w:vMerge/>
          </w:tcPr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0E1211" w:rsidRPr="00C9139B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0E1211" w:rsidRPr="00C9139B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Возможные варианты трудоустройства по выбранной профессии. Алгоритм принятия решения в ситуации предстоящего трудоустройства. Сбор информации о предприятии. Этапы поиска работы. Эффективные способы поиска работы. Каналы распространения сведений о себе.</w:t>
            </w:r>
          </w:p>
        </w:tc>
        <w:tc>
          <w:tcPr>
            <w:tcW w:w="1678" w:type="dxa"/>
            <w:gridSpan w:val="2"/>
            <w:vMerge/>
          </w:tcPr>
          <w:p w:rsidR="000E1211" w:rsidRPr="00C9139B" w:rsidRDefault="000E1211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E1211" w:rsidRPr="00C9139B" w:rsidTr="001A364A">
        <w:trPr>
          <w:trHeight w:val="232"/>
        </w:trPr>
        <w:tc>
          <w:tcPr>
            <w:tcW w:w="2810" w:type="dxa"/>
            <w:vMerge/>
          </w:tcPr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E1211" w:rsidRPr="00C9139B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E1211" w:rsidRPr="00C9139B" w:rsidTr="001A364A">
        <w:trPr>
          <w:trHeight w:val="255"/>
        </w:trPr>
        <w:tc>
          <w:tcPr>
            <w:tcW w:w="2810" w:type="dxa"/>
            <w:vMerge/>
          </w:tcPr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E1211" w:rsidRPr="00C9139B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E1211" w:rsidRPr="00C9139B" w:rsidTr="003A5922">
        <w:trPr>
          <w:trHeight w:val="139"/>
        </w:trPr>
        <w:tc>
          <w:tcPr>
            <w:tcW w:w="2810" w:type="dxa"/>
            <w:vMerge/>
          </w:tcPr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E1211" w:rsidRPr="00C9139B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0E1211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E1211" w:rsidRPr="00C9139B" w:rsidTr="001A364A">
        <w:trPr>
          <w:trHeight w:val="135"/>
        </w:trPr>
        <w:tc>
          <w:tcPr>
            <w:tcW w:w="2810" w:type="dxa"/>
            <w:vMerge/>
          </w:tcPr>
          <w:p w:rsidR="000E1211" w:rsidRPr="008735CC" w:rsidRDefault="000E121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E1211" w:rsidRPr="001A364A" w:rsidRDefault="000E121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7D20CB" w:rsidRDefault="001A364A" w:rsidP="003A5922">
            <w:pPr>
              <w:pStyle w:val="a3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Составление своей характеристики в качестве ресурса будущего молодого специалиста.</w:t>
            </w:r>
          </w:p>
        </w:tc>
        <w:tc>
          <w:tcPr>
            <w:tcW w:w="1678" w:type="dxa"/>
            <w:gridSpan w:val="2"/>
          </w:tcPr>
          <w:p w:rsidR="000E1211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0E1211" w:rsidRPr="00C9139B" w:rsidRDefault="000E121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308C1" w:rsidRPr="00C9139B" w:rsidTr="001A364A">
        <w:trPr>
          <w:trHeight w:val="247"/>
        </w:trPr>
        <w:tc>
          <w:tcPr>
            <w:tcW w:w="2810" w:type="dxa"/>
            <w:vMerge w:val="restart"/>
          </w:tcPr>
          <w:p w:rsidR="000308C1" w:rsidRDefault="000308C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308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4.3.Правила составления резюме</w:t>
            </w: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Pr="000308C1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0308C1" w:rsidRPr="00C9139B" w:rsidRDefault="000308C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тер</w:t>
            </w: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иала</w:t>
            </w:r>
          </w:p>
        </w:tc>
        <w:tc>
          <w:tcPr>
            <w:tcW w:w="1678" w:type="dxa"/>
            <w:gridSpan w:val="2"/>
            <w:vMerge w:val="restart"/>
          </w:tcPr>
          <w:p w:rsidR="008A6655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0308C1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0308C1" w:rsidRPr="00C9139B" w:rsidRDefault="000308C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0308C1" w:rsidRPr="00C9139B" w:rsidTr="001A364A">
        <w:trPr>
          <w:trHeight w:val="300"/>
        </w:trPr>
        <w:tc>
          <w:tcPr>
            <w:tcW w:w="2810" w:type="dxa"/>
            <w:vMerge/>
          </w:tcPr>
          <w:p w:rsidR="000308C1" w:rsidRPr="008735CC" w:rsidRDefault="000308C1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0308C1" w:rsidRPr="00C9139B" w:rsidRDefault="000308C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0308C1" w:rsidRPr="000308C1" w:rsidRDefault="000308C1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Цели написания резюме. Виды и структура резюме. Ошибки при составлении резюме.</w:t>
            </w:r>
            <w:r w:rsidRPr="000308C1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составления сопроводительных писем. Предварительные телефонные переговоры с потенциальным работодателем.</w:t>
            </w:r>
          </w:p>
        </w:tc>
        <w:tc>
          <w:tcPr>
            <w:tcW w:w="1678" w:type="dxa"/>
            <w:gridSpan w:val="2"/>
            <w:vMerge/>
          </w:tcPr>
          <w:p w:rsidR="000308C1" w:rsidRPr="00C9139B" w:rsidRDefault="000308C1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0308C1" w:rsidRPr="00C9139B" w:rsidRDefault="000308C1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15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85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25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70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1A364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7D20CB" w:rsidRDefault="001A364A" w:rsidP="003A5922">
            <w:pPr>
              <w:pStyle w:val="a3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сопроводительного письма и заметки по предварительному телефонному разговору с потенциальным работодателем.</w:t>
            </w: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249"/>
        </w:trPr>
        <w:tc>
          <w:tcPr>
            <w:tcW w:w="2810" w:type="dxa"/>
            <w:vMerge w:val="restart"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Тема 4.2.</w:t>
            </w:r>
          </w:p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Посредники на рынке труда</w:t>
            </w: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Pr="000E1211" w:rsidRDefault="001A364A" w:rsidP="003A5922">
            <w:pPr>
              <w:pStyle w:val="1"/>
              <w:ind w:firstLine="0"/>
              <w:rPr>
                <w:bCs/>
              </w:rPr>
            </w:pPr>
          </w:p>
          <w:p w:rsidR="001A364A" w:rsidRPr="000E1211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364A" w:rsidRPr="000E1211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12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364A" w:rsidRPr="000E1211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46" w:type="dxa"/>
            <w:vMerge w:val="restart"/>
          </w:tcPr>
          <w:p w:rsidR="001A364A" w:rsidRPr="000E1211" w:rsidRDefault="001A364A" w:rsidP="003A5922">
            <w:pPr>
              <w:pStyle w:val="1"/>
              <w:ind w:firstLine="0"/>
              <w:rPr>
                <w:bCs/>
              </w:rPr>
            </w:pPr>
          </w:p>
          <w:p w:rsidR="001A364A" w:rsidRPr="000E1211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364A" w:rsidRPr="000E1211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121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364A" w:rsidRPr="000E1211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364A" w:rsidRPr="00C9139B" w:rsidTr="003A5922">
        <w:trPr>
          <w:trHeight w:val="330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Государственная служба занятости населения (пособие по безработице, профессиональное обучение, консультации, поиск вакансий на бирже труда). Типы кадровых агентств.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Составление объявлений о поиске работы. Работа с ответами на свое объявление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55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32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30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30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0308C1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8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308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7D20CB" w:rsidRDefault="001A364A" w:rsidP="003A5922">
            <w:pPr>
              <w:pStyle w:val="a3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Сбор и анализ информации о вакансиях рабочих мест в регионе по специальности. </w:t>
            </w:r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Составление списка потенциальных работодателей.</w:t>
            </w:r>
            <w:r w:rsidRPr="00793081">
              <w:t xml:space="preserve"> 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470"/>
        </w:trPr>
        <w:tc>
          <w:tcPr>
            <w:tcW w:w="2810" w:type="dxa"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Раздел 5. Технология трудоустройства</w:t>
            </w: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1A364A" w:rsidRPr="00DA37CA" w:rsidRDefault="00270612" w:rsidP="003A5922">
            <w:pPr>
              <w:pStyle w:val="1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194"/>
        </w:trPr>
        <w:tc>
          <w:tcPr>
            <w:tcW w:w="2810" w:type="dxa"/>
            <w:vMerge w:val="restart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Тема. 5.1. Основные документы, необходимые в ситуации трудоустройства.</w:t>
            </w: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Default="001A364A" w:rsidP="003A5922">
            <w:pPr>
              <w:spacing w:after="0" w:line="240" w:lineRule="auto"/>
              <w:rPr>
                <w:lang w:eastAsia="ru-RU"/>
              </w:rPr>
            </w:pPr>
          </w:p>
          <w:p w:rsidR="001A364A" w:rsidRPr="00346531" w:rsidRDefault="007D20CB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Default="001A364A" w:rsidP="003A5922">
            <w:pPr>
              <w:spacing w:after="0" w:line="240" w:lineRule="auto"/>
              <w:rPr>
                <w:lang w:eastAsia="ru-RU"/>
              </w:rPr>
            </w:pPr>
          </w:p>
          <w:p w:rsidR="001A364A" w:rsidRPr="00346531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364A" w:rsidRPr="00C9139B" w:rsidTr="003A5922">
        <w:trPr>
          <w:trHeight w:val="1158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Виды документов, необходимые при трудоустройстве: автобиография, резюме, поисковое письмо, рекомендательные письма. Основные правила их разработки и оформления. Характеристика соискателя. Психологические особенности восприятия письменной речи.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301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760B11" w:rsidRPr="00760B11" w:rsidRDefault="00760B11" w:rsidP="00760B11">
            <w:pPr>
              <w:rPr>
                <w:lang w:eastAsia="ru-RU"/>
              </w:rPr>
            </w:pPr>
          </w:p>
        </w:tc>
      </w:tr>
      <w:tr w:rsidR="001A364A" w:rsidRPr="00C9139B" w:rsidTr="003A5922">
        <w:trPr>
          <w:trHeight w:val="262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45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60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815760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5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81576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815760">
              <w:rPr>
                <w:rFonts w:ascii="Times New Roman" w:hAnsi="Times New Roman" w:cs="Times New Roman"/>
              </w:rPr>
              <w:t>Изучение правил написания заявления при трудоустройстве.</w:t>
            </w: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70"/>
        </w:trPr>
        <w:tc>
          <w:tcPr>
            <w:tcW w:w="2810" w:type="dxa"/>
            <w:vMerge w:val="restart"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  <w:r w:rsidRPr="008735C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  <w:t>Тема 5.2. Телефонные переговоры</w:t>
            </w: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815760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346531" w:rsidRDefault="00084745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A364A" w:rsidRPr="00346531" w:rsidRDefault="001A364A" w:rsidP="003A5922">
            <w:pPr>
              <w:spacing w:after="0" w:line="240" w:lineRule="auto"/>
              <w:rPr>
                <w:lang w:eastAsia="ru-RU"/>
              </w:rPr>
            </w:pP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346531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364A" w:rsidRPr="00C9139B" w:rsidTr="003A5922">
        <w:trPr>
          <w:trHeight w:val="255"/>
        </w:trPr>
        <w:tc>
          <w:tcPr>
            <w:tcW w:w="2810" w:type="dxa"/>
            <w:vMerge/>
          </w:tcPr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336" w:type="dxa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Предварительные телефонные переговоры с потенциальным работодателем</w:t>
            </w:r>
          </w:p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Этикет по телефону.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55"/>
        </w:trPr>
        <w:tc>
          <w:tcPr>
            <w:tcW w:w="2810" w:type="dxa"/>
            <w:vMerge/>
          </w:tcPr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187"/>
        </w:trPr>
        <w:tc>
          <w:tcPr>
            <w:tcW w:w="2810" w:type="dxa"/>
            <w:vMerge/>
          </w:tcPr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10"/>
        </w:trPr>
        <w:tc>
          <w:tcPr>
            <w:tcW w:w="2810" w:type="dxa"/>
            <w:vMerge/>
          </w:tcPr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08474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00"/>
        </w:trPr>
        <w:tc>
          <w:tcPr>
            <w:tcW w:w="2810" w:type="dxa"/>
            <w:vMerge/>
          </w:tcPr>
          <w:p w:rsidR="001A364A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en-US"/>
              </w:rPr>
            </w:pPr>
          </w:p>
        </w:tc>
        <w:tc>
          <w:tcPr>
            <w:tcW w:w="9411" w:type="dxa"/>
            <w:gridSpan w:val="6"/>
          </w:tcPr>
          <w:p w:rsidR="001A364A" w:rsidRPr="00065BE3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397" w:rsidRPr="00760B11" w:rsidRDefault="001A364A" w:rsidP="00760B11">
            <w:pPr>
              <w:pStyle w:val="a3"/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20CB">
              <w:rPr>
                <w:rFonts w:ascii="Times New Roman" w:hAnsi="Times New Roman"/>
                <w:sz w:val="24"/>
                <w:szCs w:val="24"/>
              </w:rPr>
              <w:t>Подготовить вопросы для беседы по телефону с потенциальным работодателем</w:t>
            </w:r>
            <w:r w:rsidR="0043139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91"/>
        </w:trPr>
        <w:tc>
          <w:tcPr>
            <w:tcW w:w="2810" w:type="dxa"/>
            <w:vMerge w:val="restart"/>
          </w:tcPr>
          <w:p w:rsidR="001A364A" w:rsidRPr="0098377C" w:rsidRDefault="001A364A" w:rsidP="003A5922">
            <w:pPr>
              <w:pStyle w:val="1"/>
              <w:ind w:firstLine="0"/>
              <w:rPr>
                <w:b/>
                <w:bCs/>
              </w:rPr>
            </w:pPr>
            <w:r w:rsidRPr="0098377C">
              <w:rPr>
                <w:b/>
                <w:bCs/>
              </w:rPr>
              <w:t>Тема 5.3.</w:t>
            </w:r>
          </w:p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8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Прохождение собеседования</w:t>
            </w: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Pr="0098377C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98377C" w:rsidRDefault="008A6655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vMerge w:val="restart"/>
          </w:tcPr>
          <w:p w:rsidR="001A364A" w:rsidRPr="0098377C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98377C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 w:rsidRPr="0098377C">
              <w:rPr>
                <w:bCs/>
              </w:rPr>
              <w:t>2</w:t>
            </w:r>
          </w:p>
        </w:tc>
      </w:tr>
      <w:tr w:rsidR="001A364A" w:rsidRPr="00C9139B" w:rsidTr="003A5922">
        <w:trPr>
          <w:trHeight w:val="315"/>
        </w:trPr>
        <w:tc>
          <w:tcPr>
            <w:tcW w:w="2810" w:type="dxa"/>
            <w:vMerge/>
          </w:tcPr>
          <w:p w:rsidR="001A364A" w:rsidRPr="0098377C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336" w:type="dxa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1A364A" w:rsidRPr="00C9139B" w:rsidRDefault="001A364A" w:rsidP="003A5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Понятие «собеседование». Виды собеседований и их цели. Этапы собеседования с работодателем. Основные вопросы к кандидату при собеседовании.  Подготовка к собеседованию.</w:t>
            </w:r>
            <w:r w:rsidRPr="001132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 xml:space="preserve">. Основные способы </w:t>
            </w:r>
            <w:proofErr w:type="spellStart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 xml:space="preserve">. Препятствия для </w:t>
            </w:r>
            <w:proofErr w:type="gramStart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эффективной</w:t>
            </w:r>
            <w:proofErr w:type="gramEnd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. Поведение на собеседовании. Вопросы, которые могут задавать на собеседовании.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Типичные ошибки, допускаемые при собеседовании.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00"/>
        </w:trPr>
        <w:tc>
          <w:tcPr>
            <w:tcW w:w="2810" w:type="dxa"/>
            <w:vMerge/>
          </w:tcPr>
          <w:p w:rsidR="001A364A" w:rsidRPr="0098377C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15"/>
        </w:trPr>
        <w:tc>
          <w:tcPr>
            <w:tcW w:w="2810" w:type="dxa"/>
            <w:vMerge/>
          </w:tcPr>
          <w:p w:rsidR="001A364A" w:rsidRPr="0098377C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70"/>
        </w:trPr>
        <w:tc>
          <w:tcPr>
            <w:tcW w:w="2810" w:type="dxa"/>
            <w:vMerge/>
          </w:tcPr>
          <w:p w:rsidR="001A364A" w:rsidRPr="0098377C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510"/>
        </w:trPr>
        <w:tc>
          <w:tcPr>
            <w:tcW w:w="2810" w:type="dxa"/>
            <w:vMerge/>
          </w:tcPr>
          <w:p w:rsidR="001A364A" w:rsidRPr="0098377C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0308C1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8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308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397" w:rsidRPr="00760B11" w:rsidRDefault="001A364A" w:rsidP="00760B11">
            <w:pPr>
              <w:pStyle w:val="a3"/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D20C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spellStart"/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самопрезентаци</w:t>
            </w:r>
            <w:r w:rsidR="008A66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7D20C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1107"/>
        </w:trPr>
        <w:tc>
          <w:tcPr>
            <w:tcW w:w="2810" w:type="dxa"/>
          </w:tcPr>
          <w:p w:rsidR="001A364A" w:rsidRPr="0098377C" w:rsidRDefault="001A364A" w:rsidP="003A5922">
            <w:pPr>
              <w:spacing w:after="0" w:line="240" w:lineRule="auto"/>
              <w:rPr>
                <w:b/>
                <w:bCs/>
              </w:rPr>
            </w:pPr>
            <w:r w:rsidRPr="0098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 6.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9837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Правовое и документационное обеспечение трудоустройства</w:t>
            </w: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1A364A" w:rsidRPr="00DA37CA" w:rsidRDefault="00DA37CA" w:rsidP="003A5922">
            <w:pPr>
              <w:pStyle w:val="1"/>
              <w:ind w:firstLine="0"/>
              <w:jc w:val="center"/>
              <w:rPr>
                <w:b/>
                <w:bCs/>
              </w:rPr>
            </w:pPr>
            <w:r w:rsidRPr="00DA37CA">
              <w:rPr>
                <w:b/>
                <w:bCs/>
              </w:rPr>
              <w:t>1</w:t>
            </w:r>
            <w:r w:rsidR="00270612">
              <w:rPr>
                <w:b/>
                <w:bCs/>
              </w:rPr>
              <w:t>2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70"/>
        </w:trPr>
        <w:tc>
          <w:tcPr>
            <w:tcW w:w="2810" w:type="dxa"/>
            <w:vMerge w:val="restart"/>
          </w:tcPr>
          <w:p w:rsidR="001A364A" w:rsidRPr="00235D0C" w:rsidRDefault="001A364A" w:rsidP="003A5922">
            <w:pPr>
              <w:pStyle w:val="1"/>
              <w:ind w:firstLine="0"/>
              <w:rPr>
                <w:rFonts w:eastAsia="Times New Roman"/>
                <w:b/>
                <w:bCs/>
                <w:noProof/>
                <w:lang w:eastAsia="en-US"/>
              </w:rPr>
            </w:pPr>
            <w:r w:rsidRPr="00235D0C">
              <w:rPr>
                <w:b/>
                <w:bCs/>
              </w:rPr>
              <w:t>Тема 6.1.</w:t>
            </w: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5D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 аспекты трудоустройства</w:t>
            </w: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Pr="0098377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Pr="00235D0C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235D0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364A" w:rsidRPr="00235D0C" w:rsidRDefault="00084745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1A364A" w:rsidRPr="00235D0C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235D0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1A364A" w:rsidRPr="00235D0C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5D0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364A" w:rsidRPr="00C9139B" w:rsidTr="003A5922">
        <w:trPr>
          <w:trHeight w:val="780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6" w:type="dxa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5" w:type="dxa"/>
            <w:gridSpan w:val="5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Порядок приема на работу. Понятие, содержание и подписание трудового договора (контракта). Основные правила и обязанности работника и работодателя при приеме на работу.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294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142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187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465"/>
        </w:trPr>
        <w:tc>
          <w:tcPr>
            <w:tcW w:w="2810" w:type="dxa"/>
            <w:vMerge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397" w:rsidRPr="00760B11" w:rsidRDefault="001A364A" w:rsidP="00760B11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5760">
              <w:rPr>
                <w:rFonts w:ascii="Times New Roman" w:hAnsi="Times New Roman" w:cs="Times New Roman"/>
                <w:sz w:val="24"/>
                <w:szCs w:val="24"/>
              </w:rPr>
              <w:t>Изучить правила заключения трудового договора.</w:t>
            </w: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281"/>
        </w:trPr>
        <w:tc>
          <w:tcPr>
            <w:tcW w:w="2810" w:type="dxa"/>
            <w:vMerge w:val="restart"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6.2</w:t>
            </w:r>
          </w:p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Адаптация на рабочем месте.</w:t>
            </w:r>
          </w:p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EE44B4" w:rsidRDefault="00270612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EE44B4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44B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364A" w:rsidRPr="00C9139B" w:rsidTr="001A364A">
        <w:trPr>
          <w:trHeight w:val="675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3" w:type="dxa"/>
            <w:gridSpan w:val="5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8" w:type="dxa"/>
          </w:tcPr>
          <w:p w:rsidR="00431397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Адаптация: сущность, проблемы, виды, время адаптации. Степень адаптации сотрудников к трудовой деятельности, в том числе в нестандартных ситуациях. Структура процесса адаптации молодых специалистов к работе на предприятии.</w:t>
            </w:r>
            <w:r w:rsidRPr="00B171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Особенности прохождения испытательного срока.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254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197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233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  <w:p w:rsidR="00431397" w:rsidRPr="00C9139B" w:rsidRDefault="00431397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10"/>
        </w:trPr>
        <w:tc>
          <w:tcPr>
            <w:tcW w:w="2810" w:type="dxa"/>
            <w:vMerge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411" w:type="dxa"/>
            <w:gridSpan w:val="6"/>
          </w:tcPr>
          <w:p w:rsidR="001A364A" w:rsidRPr="00065BE3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397" w:rsidRPr="00760B11" w:rsidRDefault="001A364A" w:rsidP="00760B11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алгоритма собственной адаптации к профессиональной деятельности в организации.</w:t>
            </w: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3A5922">
        <w:trPr>
          <w:trHeight w:val="242"/>
        </w:trPr>
        <w:tc>
          <w:tcPr>
            <w:tcW w:w="2810" w:type="dxa"/>
            <w:vMerge w:val="restart"/>
          </w:tcPr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6.3.</w:t>
            </w:r>
          </w:p>
          <w:p w:rsidR="001A364A" w:rsidRPr="008735CC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Правовые аспекты увольнения</w:t>
            </w: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A364A" w:rsidRPr="0098377C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EE44B4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46" w:type="dxa"/>
            <w:vMerge w:val="restart"/>
            <w:shd w:val="clear" w:color="auto" w:fill="FFFFFF" w:themeFill="background1"/>
          </w:tcPr>
          <w:p w:rsidR="001A364A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  <w:p w:rsidR="001A364A" w:rsidRPr="00EE44B4" w:rsidRDefault="001A364A" w:rsidP="003A5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A364A" w:rsidRPr="00C9139B" w:rsidTr="003A5922">
        <w:trPr>
          <w:trHeight w:val="1322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473" w:type="dxa"/>
            <w:gridSpan w:val="4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8" w:type="dxa"/>
            <w:gridSpan w:val="2"/>
          </w:tcPr>
          <w:p w:rsidR="001A364A" w:rsidRPr="008735CC" w:rsidRDefault="001A364A" w:rsidP="003A5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Процедура увольнения. Причины увольнения. Правовые аспекты увольнения с работы. Оценка законности действий работодателя и работника при увольнении.</w:t>
            </w:r>
          </w:p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5CC">
              <w:rPr>
                <w:rFonts w:ascii="Times New Roman" w:hAnsi="Times New Roman" w:cs="Times New Roman"/>
                <w:sz w:val="24"/>
                <w:szCs w:val="24"/>
              </w:rPr>
              <w:t>Порядок регистрации в качестве безработного согласно закону «О занятости населения в РФ». Перечень документов, необходимых для регистрации в качестве безработного.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FFFFFF" w:themeFill="background1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330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25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85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70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pStyle w:val="1"/>
              <w:ind w:firstLine="0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065BE3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431397" w:rsidRPr="00760B11" w:rsidRDefault="001A364A" w:rsidP="00760B11">
            <w:pPr>
              <w:pStyle w:val="a3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sz w:val="24"/>
                <w:szCs w:val="24"/>
              </w:rPr>
              <w:t>Заполнение образцов кадровых документов (личный листок по учету кадров, личная карточка, заявление).</w:t>
            </w: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40"/>
        </w:trPr>
        <w:tc>
          <w:tcPr>
            <w:tcW w:w="2810" w:type="dxa"/>
            <w:vMerge w:val="restart"/>
          </w:tcPr>
          <w:p w:rsidR="001A364A" w:rsidRPr="00C342FE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Тема 6.4</w:t>
            </w:r>
            <w:r w:rsidRPr="00C342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.Развитие коммуникативных качеств личности</w:t>
            </w: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70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7" w:type="dxa"/>
            <w:gridSpan w:val="3"/>
          </w:tcPr>
          <w:p w:rsidR="001A364A" w:rsidRPr="00C342FE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  </w:t>
            </w:r>
          </w:p>
        </w:tc>
        <w:tc>
          <w:tcPr>
            <w:tcW w:w="8974" w:type="dxa"/>
            <w:gridSpan w:val="3"/>
          </w:tcPr>
          <w:p w:rsidR="001A364A" w:rsidRPr="00C342FE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Организационная культура и деловой этикет. Деловое общение. Язык мимики и жестов. Техники активного слушания. </w:t>
            </w:r>
            <w:r w:rsidRPr="00C342FE">
              <w:rPr>
                <w:rFonts w:ascii="Times New Roman" w:hAnsi="Times New Roman" w:cs="Times New Roman"/>
                <w:sz w:val="24"/>
                <w:szCs w:val="24"/>
              </w:rPr>
              <w:t>Конфликты и способы их разрешения.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32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55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55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7D20CB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195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065BE3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65B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431397" w:rsidRDefault="001A364A" w:rsidP="003A5922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65BE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Описание возможной конфликтной ситуации между сотрудником и руководителем (сотрудником и сотрудником). Продумать свою стратегию </w:t>
            </w:r>
            <w:r w:rsidRPr="00065BE3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поведения в данной ситуации</w:t>
            </w:r>
            <w:r w:rsidR="0043139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:rsidR="00431397" w:rsidRPr="00065BE3" w:rsidRDefault="00431397" w:rsidP="00431397">
            <w:pPr>
              <w:pStyle w:val="a3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1A364A" w:rsidRPr="00C9139B" w:rsidRDefault="008A6655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02"/>
        </w:trPr>
        <w:tc>
          <w:tcPr>
            <w:tcW w:w="2810" w:type="dxa"/>
            <w:vMerge w:val="restart"/>
          </w:tcPr>
          <w:p w:rsidR="001A364A" w:rsidRPr="00C342FE" w:rsidRDefault="001A364A" w:rsidP="003A5922">
            <w:pPr>
              <w:tabs>
                <w:tab w:val="left" w:pos="1991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Тема 6.5</w:t>
            </w:r>
            <w:r w:rsidRPr="00C342F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 Формирование деловых качеств личности</w:t>
            </w:r>
          </w:p>
        </w:tc>
        <w:tc>
          <w:tcPr>
            <w:tcW w:w="9411" w:type="dxa"/>
            <w:gridSpan w:val="6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678" w:type="dxa"/>
            <w:gridSpan w:val="2"/>
            <w:vMerge w:val="restart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70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31" w:type="dxa"/>
            <w:gridSpan w:val="2"/>
          </w:tcPr>
          <w:p w:rsidR="001A364A" w:rsidRPr="00C9139B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80" w:type="dxa"/>
            <w:gridSpan w:val="4"/>
          </w:tcPr>
          <w:p w:rsidR="001A364A" w:rsidRPr="00C342FE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342F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Имидж делового человека. Эффективное и рациональное использование времени. Правила этики служебных отношений. Эффективное взаимодействие с руководителем и коллегами по работе.</w:t>
            </w:r>
          </w:p>
        </w:tc>
        <w:tc>
          <w:tcPr>
            <w:tcW w:w="1678" w:type="dxa"/>
            <w:gridSpan w:val="2"/>
            <w:vMerge/>
          </w:tcPr>
          <w:p w:rsidR="001A364A" w:rsidRPr="00C9139B" w:rsidRDefault="001A364A" w:rsidP="003A5922">
            <w:pPr>
              <w:spacing w:after="0" w:line="240" w:lineRule="auto"/>
              <w:rPr>
                <w:bCs/>
              </w:rPr>
            </w:pP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55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Лабораторные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 w:val="restart"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32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678" w:type="dxa"/>
            <w:gridSpan w:val="2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40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913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1678" w:type="dxa"/>
            <w:gridSpan w:val="2"/>
          </w:tcPr>
          <w:p w:rsidR="001A364A" w:rsidRPr="00C9139B" w:rsidRDefault="00270612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RPr="00C9139B" w:rsidTr="001A364A">
        <w:trPr>
          <w:trHeight w:val="270"/>
        </w:trPr>
        <w:tc>
          <w:tcPr>
            <w:tcW w:w="2810" w:type="dxa"/>
            <w:vMerge/>
          </w:tcPr>
          <w:p w:rsidR="001A364A" w:rsidRPr="004819B7" w:rsidRDefault="001A364A" w:rsidP="003A5922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411" w:type="dxa"/>
            <w:gridSpan w:val="6"/>
          </w:tcPr>
          <w:p w:rsidR="001A364A" w:rsidRPr="000308C1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8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0308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1A364A" w:rsidRPr="00431397" w:rsidRDefault="001A364A" w:rsidP="003A5922">
            <w:pPr>
              <w:pStyle w:val="a3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30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Составление коллажа на тему: «Я и моя профессиональная карьера»</w:t>
            </w:r>
          </w:p>
          <w:p w:rsidR="00431397" w:rsidRPr="000308C1" w:rsidRDefault="00431397" w:rsidP="00431397">
            <w:pPr>
              <w:pStyle w:val="a3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8" w:type="dxa"/>
            <w:gridSpan w:val="2"/>
          </w:tcPr>
          <w:p w:rsidR="001A364A" w:rsidRPr="00C9139B" w:rsidRDefault="00270612" w:rsidP="003A5922">
            <w:pPr>
              <w:pStyle w:val="1"/>
              <w:ind w:firstLine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346" w:type="dxa"/>
            <w:vMerge/>
            <w:shd w:val="clear" w:color="auto" w:fill="D9D9D9" w:themeFill="background1" w:themeFillShade="D9"/>
          </w:tcPr>
          <w:p w:rsidR="001A364A" w:rsidRPr="00C9139B" w:rsidRDefault="001A364A" w:rsidP="003A5922">
            <w:pPr>
              <w:pStyle w:val="1"/>
              <w:ind w:firstLine="0"/>
              <w:jc w:val="center"/>
              <w:rPr>
                <w:bCs/>
              </w:rPr>
            </w:pPr>
          </w:p>
        </w:tc>
      </w:tr>
      <w:tr w:rsidR="001A364A" w:rsidTr="001A364A">
        <w:trPr>
          <w:trHeight w:val="345"/>
        </w:trPr>
        <w:tc>
          <w:tcPr>
            <w:tcW w:w="12221" w:type="dxa"/>
            <w:gridSpan w:val="7"/>
          </w:tcPr>
          <w:p w:rsidR="001A364A" w:rsidRDefault="001A364A" w:rsidP="003A59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760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  <w:p w:rsidR="00431397" w:rsidRPr="00815760" w:rsidRDefault="00431397" w:rsidP="003A592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</w:tcPr>
          <w:p w:rsidR="001A364A" w:rsidRDefault="001A364A" w:rsidP="003A5922">
            <w:pPr>
              <w:pStyle w:val="1"/>
              <w:ind w:firstLine="0"/>
              <w:jc w:val="center"/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51</w:t>
            </w:r>
            <w:r w:rsidR="00760B11">
              <w:rPr>
                <w:b/>
                <w:bCs/>
                <w:caps/>
              </w:rPr>
              <w:t xml:space="preserve"> </w:t>
            </w:r>
            <w:r w:rsidR="00760B11">
              <w:rPr>
                <w:b/>
                <w:bCs/>
              </w:rPr>
              <w:t>час</w:t>
            </w:r>
          </w:p>
        </w:tc>
        <w:tc>
          <w:tcPr>
            <w:tcW w:w="1355" w:type="dxa"/>
            <w:gridSpan w:val="2"/>
          </w:tcPr>
          <w:p w:rsidR="001A364A" w:rsidRDefault="001A364A" w:rsidP="003A5922">
            <w:pPr>
              <w:pStyle w:val="1"/>
              <w:ind w:firstLine="0"/>
              <w:jc w:val="both"/>
              <w:rPr>
                <w:b/>
                <w:bCs/>
                <w:caps/>
              </w:rPr>
            </w:pPr>
          </w:p>
        </w:tc>
      </w:tr>
    </w:tbl>
    <w:p w:rsidR="004D4D16" w:rsidRPr="004D4D16" w:rsidRDefault="004D4D16" w:rsidP="004D4D1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4D4D16">
        <w:rPr>
          <w:rFonts w:ascii="Times New Roman" w:hAnsi="Times New Roman" w:cs="Times New Roman"/>
          <w:sz w:val="28"/>
          <w:szCs w:val="28"/>
        </w:rPr>
        <w:t>Для характеристики уровня освоения учебного материала используются следующие обозначения:</w:t>
      </w:r>
    </w:p>
    <w:p w:rsidR="004D4D16" w:rsidRPr="004D4D16" w:rsidRDefault="004D4D16" w:rsidP="004D4D1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4D4D16">
        <w:rPr>
          <w:rFonts w:ascii="Times New Roman" w:hAnsi="Times New Roman" w:cs="Times New Roman"/>
          <w:sz w:val="28"/>
          <w:szCs w:val="28"/>
        </w:rPr>
        <w:t xml:space="preserve">1. – </w:t>
      </w:r>
      <w:proofErr w:type="gramStart"/>
      <w:r w:rsidRPr="004D4D16">
        <w:rPr>
          <w:rFonts w:ascii="Times New Roman" w:hAnsi="Times New Roman" w:cs="Times New Roman"/>
          <w:sz w:val="28"/>
          <w:szCs w:val="28"/>
        </w:rPr>
        <w:t>ознакомительный</w:t>
      </w:r>
      <w:proofErr w:type="gramEnd"/>
      <w:r w:rsidRPr="004D4D16">
        <w:rPr>
          <w:rFonts w:ascii="Times New Roman" w:hAnsi="Times New Roman" w:cs="Times New Roman"/>
          <w:sz w:val="28"/>
          <w:szCs w:val="28"/>
        </w:rPr>
        <w:t xml:space="preserve"> (узнавание ранее изученных объектов, свойств); </w:t>
      </w:r>
    </w:p>
    <w:p w:rsidR="004D4D16" w:rsidRPr="004D4D16" w:rsidRDefault="004D4D16" w:rsidP="004D4D16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4D4D16">
        <w:rPr>
          <w:rFonts w:ascii="Times New Roman" w:hAnsi="Times New Roman" w:cs="Times New Roman"/>
          <w:sz w:val="28"/>
          <w:szCs w:val="28"/>
        </w:rPr>
        <w:t>2. – </w:t>
      </w:r>
      <w:proofErr w:type="gramStart"/>
      <w:r w:rsidRPr="004D4D16">
        <w:rPr>
          <w:rFonts w:ascii="Times New Roman" w:hAnsi="Times New Roman" w:cs="Times New Roman"/>
          <w:sz w:val="28"/>
          <w:szCs w:val="28"/>
        </w:rPr>
        <w:t>репродуктивный</w:t>
      </w:r>
      <w:proofErr w:type="gramEnd"/>
      <w:r w:rsidRPr="004D4D16">
        <w:rPr>
          <w:rFonts w:ascii="Times New Roman" w:hAnsi="Times New Roman" w:cs="Times New Roman"/>
          <w:sz w:val="28"/>
          <w:szCs w:val="28"/>
        </w:rPr>
        <w:t xml:space="preserve"> (выполнение деятельности по образцу, инструкции или под руководством)</w:t>
      </w:r>
    </w:p>
    <w:p w:rsidR="00177216" w:rsidRPr="003A092F" w:rsidRDefault="004D4D16" w:rsidP="003A092F">
      <w:pPr>
        <w:widowControl w:val="0"/>
        <w:tabs>
          <w:tab w:val="num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hanging="153"/>
        <w:jc w:val="both"/>
        <w:rPr>
          <w:rFonts w:ascii="Times New Roman" w:hAnsi="Times New Roman" w:cs="Times New Roman"/>
          <w:b/>
          <w:sz w:val="28"/>
          <w:szCs w:val="28"/>
        </w:rPr>
        <w:sectPr w:rsidR="00177216" w:rsidRPr="003A092F" w:rsidSect="007F224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 w:rsidRPr="004D4D16">
        <w:rPr>
          <w:rFonts w:ascii="Times New Roman" w:hAnsi="Times New Roman" w:cs="Times New Roman"/>
          <w:sz w:val="28"/>
          <w:szCs w:val="28"/>
        </w:rPr>
        <w:t xml:space="preserve">3. – </w:t>
      </w:r>
      <w:proofErr w:type="gramStart"/>
      <w:r w:rsidRPr="004D4D16">
        <w:rPr>
          <w:rFonts w:ascii="Times New Roman" w:hAnsi="Times New Roman" w:cs="Times New Roman"/>
          <w:sz w:val="28"/>
          <w:szCs w:val="28"/>
        </w:rPr>
        <w:t>продуктивный</w:t>
      </w:r>
      <w:proofErr w:type="gramEnd"/>
      <w:r w:rsidRPr="004D4D16">
        <w:rPr>
          <w:rFonts w:ascii="Times New Roman" w:hAnsi="Times New Roman" w:cs="Times New Roman"/>
          <w:sz w:val="28"/>
          <w:szCs w:val="28"/>
        </w:rPr>
        <w:t xml:space="preserve"> (планирование и самостоятельное выполнение деятельности, решение проблемных задач)</w:t>
      </w:r>
    </w:p>
    <w:p w:rsidR="003A092F" w:rsidRPr="008220ED" w:rsidRDefault="003A092F" w:rsidP="00760B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8220ED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3A092F" w:rsidRPr="003A092F" w:rsidRDefault="003A092F" w:rsidP="0076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220ED">
        <w:rPr>
          <w:rFonts w:ascii="Times New Roman" w:hAnsi="Times New Roman"/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3A092F" w:rsidRPr="003A092F" w:rsidRDefault="003A092F" w:rsidP="00760B1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0ED">
        <w:rPr>
          <w:rFonts w:ascii="Times New Roman" w:hAnsi="Times New Roman" w:cs="Times New Roman"/>
          <w:sz w:val="28"/>
          <w:szCs w:val="28"/>
        </w:rPr>
        <w:t>Реализация программы дисциплины требует наличия стандартного учебного кабинета.</w:t>
      </w:r>
    </w:p>
    <w:p w:rsidR="003A092F" w:rsidRPr="003A092F" w:rsidRDefault="003A092F" w:rsidP="00760B1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220ED">
        <w:rPr>
          <w:rFonts w:ascii="Times New Roman" w:hAnsi="Times New Roman" w:cs="Times New Roman"/>
          <w:sz w:val="28"/>
          <w:szCs w:val="28"/>
        </w:rPr>
        <w:t>Оборудование учебного кабинета: специального оборудования не тре</w:t>
      </w:r>
      <w:r w:rsidRPr="008220ED">
        <w:rPr>
          <w:rFonts w:ascii="Times New Roman" w:hAnsi="Times New Roman" w:cs="Times New Roman"/>
          <w:sz w:val="28"/>
          <w:szCs w:val="28"/>
        </w:rPr>
        <w:softHyphen/>
        <w:t>буется. Технические средства обучения: не требуется.</w:t>
      </w:r>
    </w:p>
    <w:p w:rsidR="003A092F" w:rsidRPr="008220ED" w:rsidRDefault="003A092F" w:rsidP="00760B1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sz w:val="28"/>
          <w:szCs w:val="28"/>
        </w:rPr>
      </w:pPr>
      <w:r w:rsidRPr="008220ED">
        <w:rPr>
          <w:b/>
          <w:sz w:val="28"/>
          <w:szCs w:val="28"/>
        </w:rPr>
        <w:t>3.2. Информационное обеспечение обучения</w:t>
      </w:r>
    </w:p>
    <w:p w:rsidR="003A092F" w:rsidRPr="003A092F" w:rsidRDefault="003A092F" w:rsidP="00760B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220ED">
        <w:rPr>
          <w:rFonts w:ascii="Times New Roman" w:hAnsi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3A092F" w:rsidRPr="00760B11" w:rsidRDefault="00760B11" w:rsidP="0076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092F" w:rsidRPr="00760B11">
        <w:rPr>
          <w:rFonts w:ascii="Times New Roman" w:hAnsi="Times New Roman" w:cs="Times New Roman"/>
          <w:sz w:val="28"/>
          <w:szCs w:val="28"/>
        </w:rPr>
        <w:t>Основные источники:</w:t>
      </w:r>
    </w:p>
    <w:p w:rsidR="003A092F" w:rsidRPr="00760B11" w:rsidRDefault="00760B11" w:rsidP="000C12F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hanging="284"/>
        <w:jc w:val="both"/>
        <w:rPr>
          <w:rFonts w:ascii="Times New Roman" w:hAnsi="Times New Roman" w:cs="Times New Roman"/>
          <w:sz w:val="28"/>
          <w:szCs w:val="28"/>
        </w:rPr>
      </w:pPr>
      <w:r w:rsidRPr="00760B11">
        <w:rPr>
          <w:rFonts w:ascii="Times New Roman" w:hAnsi="Times New Roman" w:cs="Times New Roman"/>
          <w:sz w:val="28"/>
          <w:szCs w:val="28"/>
        </w:rPr>
        <w:t xml:space="preserve">1.Корягин А.М. Технология поиска работы и трудоустройства. М.: Академия, 2016.-112 </w:t>
      </w:r>
      <w:proofErr w:type="gramStart"/>
      <w:r w:rsidRPr="00760B1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60B11">
        <w:rPr>
          <w:rFonts w:ascii="Times New Roman" w:hAnsi="Times New Roman" w:cs="Times New Roman"/>
          <w:sz w:val="28"/>
          <w:szCs w:val="28"/>
        </w:rPr>
        <w:t>.</w:t>
      </w:r>
    </w:p>
    <w:p w:rsidR="003A092F" w:rsidRPr="00760B11" w:rsidRDefault="00760B11" w:rsidP="00760B1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A092F" w:rsidRPr="00760B11">
        <w:rPr>
          <w:rFonts w:ascii="Times New Roman" w:hAnsi="Times New Roman" w:cs="Times New Roman"/>
          <w:sz w:val="28"/>
          <w:szCs w:val="28"/>
        </w:rPr>
        <w:t>Дополнительные источники: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>Ефимова С.А. Ключевые профессиональные компетенции: специ</w:t>
      </w:r>
      <w:r w:rsidRPr="008220ED">
        <w:rPr>
          <w:rFonts w:ascii="Times New Roman" w:hAnsi="Times New Roman" w:cs="Times New Roman"/>
          <w:sz w:val="28"/>
          <w:szCs w:val="28"/>
        </w:rPr>
        <w:softHyphen/>
        <w:t>фикации модулей. - Самара: Изд-во ЦПО, 2007.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0ED">
        <w:rPr>
          <w:rFonts w:ascii="Times New Roman" w:hAnsi="Times New Roman" w:cs="Times New Roman"/>
          <w:sz w:val="28"/>
          <w:szCs w:val="28"/>
        </w:rPr>
        <w:t>Зарянова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 xml:space="preserve"> М. Как найти работу за 14 дней: Практическое пособие</w:t>
      </w:r>
      <w:r w:rsidRPr="008220ED">
        <w:rPr>
          <w:rFonts w:ascii="Times New Roman" w:hAnsi="Times New Roman" w:cs="Times New Roman"/>
          <w:sz w:val="28"/>
          <w:szCs w:val="28"/>
        </w:rPr>
        <w:br/>
        <w:t>для тех, кто ищет работу. - СПб</w:t>
      </w:r>
      <w:proofErr w:type="gramStart"/>
      <w:r w:rsidRPr="008220ED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8220ED">
        <w:rPr>
          <w:rFonts w:ascii="Times New Roman" w:hAnsi="Times New Roman" w:cs="Times New Roman"/>
          <w:sz w:val="28"/>
          <w:szCs w:val="28"/>
        </w:rPr>
        <w:t>Речь, 2009.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 xml:space="preserve">Как успешно пройти собеседование // </w:t>
      </w:r>
      <w:proofErr w:type="spellStart"/>
      <w:r w:rsidRPr="008220ED">
        <w:rPr>
          <w:rFonts w:ascii="Times New Roman" w:hAnsi="Times New Roman" w:cs="Times New Roman"/>
          <w:sz w:val="28"/>
          <w:szCs w:val="28"/>
          <w:lang w:val="en-US"/>
        </w:rPr>
        <w:t>SuperJob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 xml:space="preserve"> [Электронный ре</w:t>
      </w:r>
      <w:r w:rsidRPr="008220ED">
        <w:rPr>
          <w:rFonts w:ascii="Times New Roman" w:hAnsi="Times New Roman" w:cs="Times New Roman"/>
          <w:sz w:val="28"/>
          <w:szCs w:val="28"/>
        </w:rPr>
        <w:softHyphen/>
        <w:t xml:space="preserve">сурс]. – </w:t>
      </w:r>
      <w:r w:rsidRPr="008220E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8220ED">
        <w:rPr>
          <w:rFonts w:ascii="Times New Roman" w:hAnsi="Times New Roman" w:cs="Times New Roman"/>
          <w:sz w:val="28"/>
          <w:szCs w:val="28"/>
        </w:rPr>
        <w:t>://</w:t>
      </w:r>
      <w:r w:rsidRPr="008220ED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8220E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220ED">
        <w:rPr>
          <w:rFonts w:ascii="Times New Roman" w:hAnsi="Times New Roman" w:cs="Times New Roman"/>
          <w:sz w:val="28"/>
          <w:szCs w:val="28"/>
          <w:lang w:val="en-US"/>
        </w:rPr>
        <w:t>superjob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220E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8220ED">
        <w:rPr>
          <w:rFonts w:ascii="Times New Roman" w:hAnsi="Times New Roman" w:cs="Times New Roman"/>
          <w:sz w:val="28"/>
          <w:szCs w:val="28"/>
          <w:lang w:val="en-US"/>
        </w:rPr>
        <w:t>rabota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>/</w:t>
      </w:r>
      <w:r w:rsidRPr="008220ED">
        <w:rPr>
          <w:rFonts w:ascii="Times New Roman" w:hAnsi="Times New Roman" w:cs="Times New Roman"/>
          <w:sz w:val="28"/>
          <w:szCs w:val="28"/>
          <w:lang w:val="en-US"/>
        </w:rPr>
        <w:t>interview</w:t>
      </w:r>
      <w:r w:rsidRPr="008220ED">
        <w:rPr>
          <w:rFonts w:ascii="Times New Roman" w:hAnsi="Times New Roman" w:cs="Times New Roman"/>
          <w:sz w:val="28"/>
          <w:szCs w:val="28"/>
        </w:rPr>
        <w:t>.</w:t>
      </w:r>
      <w:r w:rsidRPr="008220ED">
        <w:rPr>
          <w:rFonts w:ascii="Times New Roman" w:hAnsi="Times New Roman" w:cs="Times New Roman"/>
          <w:sz w:val="28"/>
          <w:szCs w:val="28"/>
          <w:lang w:val="en-US"/>
        </w:rPr>
        <w:t>html</w:t>
      </w:r>
      <w:r w:rsidRPr="008220ED">
        <w:rPr>
          <w:rFonts w:ascii="Times New Roman" w:hAnsi="Times New Roman" w:cs="Times New Roman"/>
          <w:sz w:val="28"/>
          <w:szCs w:val="28"/>
        </w:rPr>
        <w:t>.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>Ключевые профессиональные компетенции. Модуль «Эффектив</w:t>
      </w:r>
      <w:r w:rsidRPr="008220ED">
        <w:rPr>
          <w:rFonts w:ascii="Times New Roman" w:hAnsi="Times New Roman" w:cs="Times New Roman"/>
          <w:sz w:val="28"/>
          <w:szCs w:val="28"/>
        </w:rPr>
        <w:softHyphen/>
        <w:t>ное поведение на рынке труда» [Текст]: учебные материалы / ав</w:t>
      </w:r>
      <w:r w:rsidRPr="008220ED">
        <w:rPr>
          <w:rFonts w:ascii="Times New Roman" w:hAnsi="Times New Roman" w:cs="Times New Roman"/>
          <w:sz w:val="28"/>
          <w:szCs w:val="28"/>
        </w:rPr>
        <w:softHyphen/>
        <w:t xml:space="preserve">тор-составитель: </w:t>
      </w:r>
      <w:proofErr w:type="spellStart"/>
      <w:r w:rsidRPr="008220ED">
        <w:rPr>
          <w:rFonts w:ascii="Times New Roman" w:hAnsi="Times New Roman" w:cs="Times New Roman"/>
          <w:sz w:val="28"/>
          <w:szCs w:val="28"/>
        </w:rPr>
        <w:t>Морковских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 xml:space="preserve"> Л.А. - Самара: ЦПО, 2007.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>Ожегов С.И. Словарь русского языка. - М.: Рус. яз</w:t>
      </w:r>
      <w:proofErr w:type="gramStart"/>
      <w:r w:rsidRPr="008220ED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8220ED">
        <w:rPr>
          <w:rFonts w:ascii="Times New Roman" w:hAnsi="Times New Roman" w:cs="Times New Roman"/>
          <w:sz w:val="28"/>
          <w:szCs w:val="28"/>
        </w:rPr>
        <w:t>1984.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>Планирование   профессиональной   карьеры:   рабочая   тетрадь   /</w:t>
      </w:r>
      <w:r w:rsidRPr="008220ED">
        <w:rPr>
          <w:rFonts w:ascii="Times New Roman" w:hAnsi="Times New Roman" w:cs="Times New Roman"/>
          <w:sz w:val="28"/>
          <w:szCs w:val="28"/>
        </w:rPr>
        <w:br/>
        <w:t xml:space="preserve">Т.В. </w:t>
      </w:r>
      <w:proofErr w:type="spellStart"/>
      <w:r w:rsidRPr="008220ED">
        <w:rPr>
          <w:rFonts w:ascii="Times New Roman" w:hAnsi="Times New Roman" w:cs="Times New Roman"/>
          <w:sz w:val="28"/>
          <w:szCs w:val="28"/>
        </w:rPr>
        <w:t>Пасечникова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>. - Самара: ЦПО, 2011.</w:t>
      </w:r>
    </w:p>
    <w:p w:rsidR="003A092F" w:rsidRPr="008220ED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>Трудовой кодекс Российской Федерации от 30.12.2001 N 197-ФЗ.</w:t>
      </w:r>
    </w:p>
    <w:p w:rsidR="003A092F" w:rsidRDefault="003A092F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 xml:space="preserve">Филина Ф.Н. Справочник наемного работника. - М.: </w:t>
      </w:r>
      <w:proofErr w:type="spellStart"/>
      <w:r w:rsidRPr="008220ED">
        <w:rPr>
          <w:rFonts w:ascii="Times New Roman" w:hAnsi="Times New Roman" w:cs="Times New Roman"/>
          <w:sz w:val="28"/>
          <w:szCs w:val="28"/>
        </w:rPr>
        <w:t>ГроссМедиа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>:</w:t>
      </w:r>
      <w:r w:rsidRPr="008220ED">
        <w:rPr>
          <w:rFonts w:ascii="Times New Roman" w:hAnsi="Times New Roman" w:cs="Times New Roman"/>
          <w:sz w:val="28"/>
          <w:szCs w:val="28"/>
        </w:rPr>
        <w:br/>
        <w:t>РОСБУХ, 2008.</w:t>
      </w:r>
    </w:p>
    <w:p w:rsidR="00760B11" w:rsidRPr="008220ED" w:rsidRDefault="00760B11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20ED">
        <w:rPr>
          <w:rFonts w:ascii="Times New Roman" w:hAnsi="Times New Roman" w:cs="Times New Roman"/>
          <w:sz w:val="28"/>
          <w:szCs w:val="28"/>
        </w:rPr>
        <w:t>Перелыгина Е.А. Эффективное поведение на рынке</w:t>
      </w:r>
      <w:r>
        <w:rPr>
          <w:rFonts w:ascii="Times New Roman" w:hAnsi="Times New Roman" w:cs="Times New Roman"/>
          <w:sz w:val="28"/>
          <w:szCs w:val="28"/>
        </w:rPr>
        <w:t xml:space="preserve"> труда: Учеб</w:t>
      </w:r>
      <w:r w:rsidRPr="008220E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ые материалы. - Самара: ЦПО, 20</w:t>
      </w:r>
      <w:r w:rsidRPr="008220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220ED">
        <w:rPr>
          <w:rFonts w:ascii="Times New Roman" w:hAnsi="Times New Roman" w:cs="Times New Roman"/>
          <w:sz w:val="28"/>
          <w:szCs w:val="28"/>
        </w:rPr>
        <w:t>.</w:t>
      </w:r>
    </w:p>
    <w:p w:rsidR="00760B11" w:rsidRDefault="00760B11" w:rsidP="00760B11">
      <w:pPr>
        <w:pStyle w:val="a3"/>
        <w:numPr>
          <w:ilvl w:val="0"/>
          <w:numId w:val="32"/>
        </w:numPr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20ED">
        <w:rPr>
          <w:rFonts w:ascii="Times New Roman" w:hAnsi="Times New Roman" w:cs="Times New Roman"/>
          <w:sz w:val="28"/>
          <w:szCs w:val="28"/>
        </w:rPr>
        <w:lastRenderedPageBreak/>
        <w:t>Голуб</w:t>
      </w:r>
      <w:proofErr w:type="spellEnd"/>
      <w:r w:rsidRPr="008220ED">
        <w:rPr>
          <w:rFonts w:ascii="Times New Roman" w:hAnsi="Times New Roman" w:cs="Times New Roman"/>
          <w:sz w:val="28"/>
          <w:szCs w:val="28"/>
        </w:rPr>
        <w:t xml:space="preserve"> Г.Б., Перелыгина Е.А. Введение в профессию: общие компе</w:t>
      </w:r>
      <w:r w:rsidRPr="008220ED">
        <w:rPr>
          <w:rFonts w:ascii="Times New Roman" w:hAnsi="Times New Roman" w:cs="Times New Roman"/>
          <w:sz w:val="28"/>
          <w:szCs w:val="28"/>
        </w:rPr>
        <w:softHyphen/>
        <w:t>тенции профессионала. Эффективное поведение на рынке труда.</w:t>
      </w:r>
      <w:r w:rsidRPr="008220ED">
        <w:rPr>
          <w:rFonts w:ascii="Times New Roman" w:hAnsi="Times New Roman" w:cs="Times New Roman"/>
          <w:sz w:val="28"/>
          <w:szCs w:val="28"/>
        </w:rPr>
        <w:br/>
        <w:t>Основы предпринимательства: Г</w:t>
      </w:r>
      <w:r>
        <w:rPr>
          <w:rFonts w:ascii="Times New Roman" w:hAnsi="Times New Roman" w:cs="Times New Roman"/>
          <w:sz w:val="28"/>
          <w:szCs w:val="28"/>
        </w:rPr>
        <w:t>иды для преподавателей. - Самара: ЦПО, 2012</w:t>
      </w:r>
      <w:r w:rsidRPr="008220ED">
        <w:rPr>
          <w:rFonts w:ascii="Times New Roman" w:hAnsi="Times New Roman" w:cs="Times New Roman"/>
          <w:sz w:val="28"/>
          <w:szCs w:val="28"/>
        </w:rPr>
        <w:t>.</w:t>
      </w:r>
    </w:p>
    <w:p w:rsidR="00760B11" w:rsidRPr="00760B11" w:rsidRDefault="00760B11" w:rsidP="00760B11">
      <w:pPr>
        <w:pStyle w:val="a3"/>
        <w:spacing w:after="0" w:line="36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A092F" w:rsidRPr="003A092F" w:rsidRDefault="003A092F" w:rsidP="003A092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Default="003A092F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60B11" w:rsidRPr="008220ED" w:rsidRDefault="00760B11" w:rsidP="003A092F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3A092F" w:rsidRPr="003A092F" w:rsidRDefault="003A092F" w:rsidP="000C12FA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3A092F">
        <w:rPr>
          <w:rFonts w:ascii="Times New Roman" w:hAnsi="Times New Roman" w:cs="Times New Roman"/>
          <w:b/>
          <w:caps/>
          <w:sz w:val="28"/>
          <w:szCs w:val="28"/>
        </w:rPr>
        <w:lastRenderedPageBreak/>
        <w:t>4. Контроль и оценка результатов освоения Дисциплины</w:t>
      </w:r>
    </w:p>
    <w:p w:rsidR="003A092F" w:rsidRPr="005B6E56" w:rsidRDefault="003A092F" w:rsidP="005B6E5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B875BA">
        <w:rPr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тестирования, а также выполнения </w:t>
      </w:r>
      <w:proofErr w:type="gramStart"/>
      <w:r w:rsidRPr="00B875BA">
        <w:rPr>
          <w:sz w:val="28"/>
          <w:szCs w:val="28"/>
        </w:rPr>
        <w:t>обучающимися</w:t>
      </w:r>
      <w:proofErr w:type="gramEnd"/>
      <w:r w:rsidRPr="00B875BA">
        <w:rPr>
          <w:sz w:val="28"/>
          <w:szCs w:val="28"/>
        </w:rPr>
        <w:t xml:space="preserve"> индивидуальных заданий, проектов, исследований.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0"/>
        <w:gridCol w:w="3469"/>
      </w:tblGrid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hd w:val="clear" w:color="auto" w:fill="FFFFFF"/>
              <w:spacing w:before="223" w:after="0" w:line="240" w:lineRule="auto"/>
              <w:ind w:left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Результаты обучения (освоенные умения, усвоенные знания)</w:t>
            </w:r>
          </w:p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9" w:type="dxa"/>
          </w:tcPr>
          <w:p w:rsidR="003A092F" w:rsidRPr="003A092F" w:rsidRDefault="003A092F" w:rsidP="003A092F">
            <w:pPr>
              <w:shd w:val="clear" w:color="auto" w:fill="FFFFFF"/>
              <w:spacing w:after="0" w:line="240" w:lineRule="auto"/>
              <w:ind w:lef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Формы и методы</w:t>
            </w:r>
          </w:p>
          <w:p w:rsidR="003A092F" w:rsidRPr="003A092F" w:rsidRDefault="003A092F" w:rsidP="003A092F">
            <w:pPr>
              <w:shd w:val="clear" w:color="auto" w:fill="FFFFFF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b/>
                <w:bCs/>
                <w:spacing w:val="-7"/>
                <w:sz w:val="28"/>
                <w:szCs w:val="28"/>
              </w:rPr>
              <w:t>контроля и оценки</w:t>
            </w:r>
          </w:p>
          <w:p w:rsidR="003A092F" w:rsidRPr="003A092F" w:rsidRDefault="003A092F" w:rsidP="003A092F">
            <w:pPr>
              <w:shd w:val="clear" w:color="auto" w:fill="FFFFFF"/>
              <w:spacing w:after="0" w:line="240" w:lineRule="auto"/>
              <w:ind w:left="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результатов</w:t>
            </w:r>
          </w:p>
          <w:p w:rsidR="003A092F" w:rsidRPr="003A092F" w:rsidRDefault="003A092F" w:rsidP="003A092F">
            <w:pPr>
              <w:shd w:val="clear" w:color="auto" w:fill="FFFFFF"/>
              <w:spacing w:after="0" w:line="240" w:lineRule="auto"/>
              <w:ind w:left="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b/>
                <w:bCs/>
                <w:spacing w:val="-6"/>
                <w:sz w:val="28"/>
                <w:szCs w:val="28"/>
              </w:rPr>
              <w:t>обучения</w:t>
            </w:r>
          </w:p>
        </w:tc>
      </w:tr>
      <w:tr w:rsidR="003A092F" w:rsidRPr="003A092F" w:rsidTr="00431397">
        <w:tc>
          <w:tcPr>
            <w:tcW w:w="6420" w:type="dxa"/>
          </w:tcPr>
          <w:p w:rsidR="00941E44" w:rsidRPr="00941E44" w:rsidRDefault="00941E44" w:rsidP="003A092F">
            <w:pPr>
              <w:spacing w:after="0" w:line="240" w:lineRule="auto"/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</w:pPr>
            <w:r w:rsidRPr="00941E44"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>Уметь</w:t>
            </w:r>
          </w:p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давать аргументированную оценку</w:t>
            </w: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</w:r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степени </w:t>
            </w:r>
            <w:proofErr w:type="spellStart"/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востребованности</w:t>
            </w:r>
            <w:proofErr w:type="spellEnd"/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специальности на рынке труда;</w:t>
            </w:r>
          </w:p>
        </w:tc>
        <w:tc>
          <w:tcPr>
            <w:tcW w:w="3469" w:type="dxa"/>
            <w:vMerge w:val="restart"/>
          </w:tcPr>
          <w:p w:rsidR="003A092F" w:rsidRPr="003A092F" w:rsidRDefault="003A092F" w:rsidP="003A092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C12FA">
              <w:rPr>
                <w:rFonts w:ascii="Times New Roman" w:hAnsi="Times New Roman" w:cs="Times New Roman"/>
                <w:bCs/>
                <w:sz w:val="28"/>
                <w:szCs w:val="28"/>
              </w:rPr>
              <w:t>Оценка результатов деятельности студентов  при выполнении внеаудиторной самостоятельной работ, тестировании, других видов текущего контроля</w:t>
            </w:r>
            <w:r w:rsidRPr="003A092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3A092F" w:rsidRPr="003A092F" w:rsidRDefault="003A092F" w:rsidP="003A092F">
            <w:pPr>
              <w:shd w:val="clear" w:color="auto" w:fill="FFFFFF"/>
              <w:spacing w:before="5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аргументировать целесообразность</w:t>
            </w: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</w:r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использования элементов инфраструктуры для поиска работы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hd w:val="clear" w:color="auto" w:fill="FFFFFF"/>
              <w:tabs>
                <w:tab w:val="left" w:leader="underscore" w:pos="3785"/>
              </w:tabs>
              <w:spacing w:before="26" w:after="0" w:line="240" w:lineRule="auto"/>
              <w:ind w:left="12"/>
              <w:rPr>
                <w:rFonts w:ascii="Times New Roman" w:hAnsi="Times New Roman" w:cs="Times New Roman"/>
                <w:spacing w:val="-6"/>
                <w:sz w:val="28"/>
                <w:szCs w:val="28"/>
                <w:u w:val="single"/>
              </w:rPr>
            </w:pP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составлять структуру заметок для</w:t>
            </w: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br/>
            </w:r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фиксации взаимодействия с потенциальными работодателями;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hd w:val="clear" w:color="auto" w:fill="FFFFFF"/>
              <w:tabs>
                <w:tab w:val="left" w:leader="underscore" w:pos="3727"/>
              </w:tabs>
              <w:spacing w:before="29" w:after="0" w:line="240" w:lineRule="auto"/>
              <w:ind w:left="5"/>
              <w:rPr>
                <w:rFonts w:ascii="Times New Roman" w:hAnsi="Times New Roman" w:cs="Times New Roman"/>
                <w:spacing w:val="-7"/>
                <w:sz w:val="28"/>
                <w:szCs w:val="28"/>
                <w:u w:val="single"/>
              </w:rPr>
            </w:pP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составлять резюме с учетом специфики  </w:t>
            </w:r>
            <w:r w:rsidRPr="003A092F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работодателя;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hd w:val="clear" w:color="auto" w:fill="FFFFFF"/>
              <w:tabs>
                <w:tab w:val="left" w:leader="underscore" w:pos="3475"/>
              </w:tabs>
              <w:spacing w:before="29" w:after="0" w:line="240" w:lineRule="auto"/>
              <w:rPr>
                <w:rFonts w:ascii="Times New Roman" w:hAnsi="Times New Roman" w:cs="Times New Roman"/>
                <w:spacing w:val="-9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применять основные правила ведения </w:t>
            </w:r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диалога с работодателем в модельных усло</w:t>
            </w:r>
            <w:r w:rsidRPr="003A092F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softHyphen/>
            </w:r>
            <w:r w:rsidRPr="003A092F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виях;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Оперировать понятиями  «горизонтальная</w:t>
            </w:r>
            <w:r w:rsidRPr="003A092F">
              <w:rPr>
                <w:rFonts w:ascii="Times New Roman" w:hAnsi="Times New Roman" w:cs="Times New Roman"/>
                <w:sz w:val="28"/>
                <w:szCs w:val="28"/>
              </w:rPr>
              <w:br/>
              <w:t>карьера», «вертикальная карьера»;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корректно отвечать на «неудобные вопросы» потенциального работодателя;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задавать критерии для сравнительного</w:t>
            </w:r>
            <w:r w:rsidRPr="003A092F">
              <w:rPr>
                <w:rFonts w:ascii="Times New Roman" w:hAnsi="Times New Roman" w:cs="Times New Roman"/>
                <w:sz w:val="28"/>
                <w:szCs w:val="28"/>
              </w:rPr>
              <w:br/>
              <w:t>анализа информации для принятия решения</w:t>
            </w:r>
            <w:r w:rsidRPr="003A092F">
              <w:rPr>
                <w:rFonts w:ascii="Times New Roman" w:hAnsi="Times New Roman" w:cs="Times New Roman"/>
                <w:sz w:val="28"/>
                <w:szCs w:val="28"/>
              </w:rPr>
              <w:br/>
              <w:t>о поступлении на работу;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объяснять причины, побуждающие работника к построению карьеры;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анализировать \ формулировать запрос</w:t>
            </w:r>
            <w:r w:rsidRPr="003A092F">
              <w:rPr>
                <w:rFonts w:ascii="Times New Roman" w:hAnsi="Times New Roman" w:cs="Times New Roman"/>
                <w:sz w:val="28"/>
                <w:szCs w:val="28"/>
              </w:rPr>
              <w:br/>
              <w:t>на внутренние ресурсы для профессионального роста в заданном \ определенном на</w:t>
            </w:r>
            <w:r w:rsidRPr="003A092F">
              <w:rPr>
                <w:rFonts w:ascii="Times New Roman" w:hAnsi="Times New Roman" w:cs="Times New Roman"/>
                <w:sz w:val="28"/>
                <w:szCs w:val="28"/>
              </w:rPr>
              <w:softHyphen/>
              <w:t>правлении;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давать оценку в соответствии с трудовым законодательством законности действий работодателя и работника в произвольно заданной ситуации, пользуясь Трудовым кодексом РФ и нормативными правовыми актами.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Знать</w:t>
            </w:r>
          </w:p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современную ситуацию на рынке труда;</w:t>
            </w:r>
          </w:p>
        </w:tc>
        <w:tc>
          <w:tcPr>
            <w:tcW w:w="3469" w:type="dxa"/>
            <w:vMerge w:val="restart"/>
          </w:tcPr>
          <w:p w:rsidR="003A092F" w:rsidRPr="000C12FA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C12FA">
              <w:rPr>
                <w:rFonts w:ascii="Times New Roman" w:hAnsi="Times New Roman" w:cs="Times New Roman"/>
                <w:sz w:val="28"/>
                <w:szCs w:val="28"/>
              </w:rPr>
              <w:t>Опрос, индивидуальные задания, тестирование.</w:t>
            </w: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характеристику профессий с точки зрения трудоустройства;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активные способы поиска работы;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основные стратегии планирования профессиональной карьеры;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технологию трудоустройства;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rPr>
          <w:trHeight w:val="320"/>
        </w:trPr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правовые нормы трудоустройства;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rPr>
          <w:trHeight w:val="500"/>
        </w:trPr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методы формирования позитивного профессионального имиджа;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92F" w:rsidRPr="003A092F" w:rsidTr="00431397">
        <w:tc>
          <w:tcPr>
            <w:tcW w:w="6420" w:type="dxa"/>
          </w:tcPr>
          <w:p w:rsidR="003A092F" w:rsidRPr="003A092F" w:rsidRDefault="003A092F" w:rsidP="003A09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A092F">
              <w:rPr>
                <w:rFonts w:ascii="Times New Roman" w:hAnsi="Times New Roman" w:cs="Times New Roman"/>
                <w:sz w:val="28"/>
                <w:szCs w:val="28"/>
              </w:rPr>
              <w:t>формы и способы адаптации на рабочем месте.</w:t>
            </w:r>
          </w:p>
        </w:tc>
        <w:tc>
          <w:tcPr>
            <w:tcW w:w="3469" w:type="dxa"/>
            <w:vMerge/>
          </w:tcPr>
          <w:p w:rsidR="003A092F" w:rsidRPr="003A092F" w:rsidRDefault="003A092F" w:rsidP="003A092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92F" w:rsidRDefault="003A092F" w:rsidP="003A092F">
      <w:pPr>
        <w:spacing w:after="0" w:line="240" w:lineRule="auto"/>
        <w:ind w:left="720"/>
        <w:rPr>
          <w:rFonts w:ascii="Times New Roman" w:hAnsi="Times New Roman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A092F" w:rsidRDefault="003A092F" w:rsidP="003A092F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7E43" w:rsidRDefault="00F07E43" w:rsidP="00760B11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44848" w:rsidRDefault="00A44848" w:rsidP="00760B11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07E43" w:rsidRPr="00F07E43" w:rsidRDefault="00F07E43" w:rsidP="00F07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7E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Лист регистрации  дополнений и изменений в рабочей программе учебной дисциплины </w:t>
      </w:r>
    </w:p>
    <w:p w:rsidR="00F07E43" w:rsidRDefault="00941E44" w:rsidP="00F07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УДД 04</w:t>
      </w:r>
      <w:r w:rsidR="00F07E43" w:rsidRPr="00F07E43">
        <w:rPr>
          <w:rFonts w:ascii="Times New Roman" w:hAnsi="Times New Roman" w:cs="Times New Roman"/>
          <w:b/>
          <w:sz w:val="28"/>
          <w:szCs w:val="28"/>
        </w:rPr>
        <w:t>.</w:t>
      </w:r>
      <w:r w:rsidR="00F07E43" w:rsidRPr="00F07E43">
        <w:rPr>
          <w:rFonts w:ascii="Times New Roman" w:hAnsi="Times New Roman" w:cs="Times New Roman"/>
          <w:sz w:val="28"/>
          <w:szCs w:val="28"/>
        </w:rPr>
        <w:t xml:space="preserve"> </w:t>
      </w:r>
      <w:r w:rsidR="00F07E43" w:rsidRPr="00F07E43">
        <w:rPr>
          <w:rFonts w:ascii="Times New Roman" w:hAnsi="Times New Roman" w:cs="Times New Roman"/>
          <w:b/>
          <w:sz w:val="28"/>
          <w:szCs w:val="28"/>
        </w:rPr>
        <w:t>«</w:t>
      </w:r>
      <w:r w:rsidR="000E17B8"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</w:t>
      </w:r>
      <w:r w:rsidR="00F07E43" w:rsidRPr="00F07E43">
        <w:rPr>
          <w:rFonts w:ascii="Times New Roman" w:hAnsi="Times New Roman" w:cs="Times New Roman"/>
          <w:b/>
          <w:sz w:val="28"/>
          <w:szCs w:val="28"/>
        </w:rPr>
        <w:t>»</w:t>
      </w:r>
    </w:p>
    <w:p w:rsidR="00F07E43" w:rsidRPr="00F07E43" w:rsidRDefault="00F07E43" w:rsidP="00F07E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87"/>
        <w:gridCol w:w="1560"/>
        <w:gridCol w:w="1559"/>
        <w:gridCol w:w="2693"/>
        <w:gridCol w:w="3260"/>
      </w:tblGrid>
      <w:tr w:rsidR="00F07E43" w:rsidRPr="00F07E43" w:rsidTr="000C12FA">
        <w:trPr>
          <w:trHeight w:val="450"/>
        </w:trPr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 xml:space="preserve">Номера </w:t>
            </w:r>
            <w:proofErr w:type="gramStart"/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изменённых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 xml:space="preserve"> ПЦК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F07E43" w:rsidRPr="00F07E43" w:rsidTr="000C12FA">
        <w:trPr>
          <w:trHeight w:val="689"/>
        </w:trPr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43" w:rsidRPr="00F07E43" w:rsidRDefault="00F07E43" w:rsidP="00F07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7E43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43" w:rsidRPr="00F07E43" w:rsidRDefault="00F07E43" w:rsidP="00F07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E43" w:rsidRPr="00F07E43" w:rsidRDefault="00F07E43" w:rsidP="00F07E4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E43" w:rsidRPr="00F07E43" w:rsidTr="000C12FA">
        <w:trPr>
          <w:trHeight w:val="1995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E43" w:rsidRPr="00F07E43" w:rsidTr="000C12FA">
        <w:trPr>
          <w:trHeight w:val="1951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E43" w:rsidRPr="00F07E43" w:rsidTr="000C12FA">
        <w:trPr>
          <w:trHeight w:val="1009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7E43" w:rsidRPr="00F07E43" w:rsidTr="000C12FA">
        <w:trPr>
          <w:trHeight w:val="1230"/>
        </w:trPr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E43" w:rsidRPr="00F07E43" w:rsidRDefault="00F07E43" w:rsidP="00F07E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7E43" w:rsidRPr="00F07E43" w:rsidRDefault="00F07E43" w:rsidP="00F07E43">
      <w:pPr>
        <w:pStyle w:val="a3"/>
        <w:tabs>
          <w:tab w:val="left" w:pos="426"/>
        </w:tabs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F07E43" w:rsidRPr="00F07E43" w:rsidSect="004A6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E14" w:rsidRDefault="002C5E14" w:rsidP="00F07E43">
      <w:pPr>
        <w:spacing w:after="0" w:line="240" w:lineRule="auto"/>
      </w:pPr>
      <w:r>
        <w:separator/>
      </w:r>
    </w:p>
  </w:endnote>
  <w:endnote w:type="continuationSeparator" w:id="0">
    <w:p w:rsidR="002C5E14" w:rsidRDefault="002C5E14" w:rsidP="00F0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30383"/>
    </w:sdtPr>
    <w:sdtContent>
      <w:p w:rsidR="00F04D32" w:rsidRDefault="00F04D32">
        <w:pPr>
          <w:pStyle w:val="a7"/>
          <w:jc w:val="right"/>
        </w:pPr>
        <w:fldSimple w:instr=" PAGE   \* MERGEFORMAT ">
          <w:r w:rsidR="00A05766">
            <w:rPr>
              <w:noProof/>
            </w:rPr>
            <w:t>3</w:t>
          </w:r>
        </w:fldSimple>
      </w:p>
    </w:sdtContent>
  </w:sdt>
  <w:p w:rsidR="00F04D32" w:rsidRDefault="00F04D3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E14" w:rsidRDefault="002C5E14" w:rsidP="00F07E43">
      <w:pPr>
        <w:spacing w:after="0" w:line="240" w:lineRule="auto"/>
      </w:pPr>
      <w:r>
        <w:separator/>
      </w:r>
    </w:p>
  </w:footnote>
  <w:footnote w:type="continuationSeparator" w:id="0">
    <w:p w:rsidR="002C5E14" w:rsidRDefault="002C5E14" w:rsidP="00F07E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4A0BD40"/>
    <w:lvl w:ilvl="0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1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3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4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5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6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7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8">
      <w:start w:val="1"/>
      <w:numFmt w:val="bullet"/>
      <w:lvlText w:val="•"/>
      <w:lvlJc w:val="left"/>
      <w:rPr>
        <w:rFonts w:ascii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</w:abstractNum>
  <w:abstractNum w:abstractNumId="1">
    <w:nsid w:val="021A4CA3"/>
    <w:multiLevelType w:val="hybridMultilevel"/>
    <w:tmpl w:val="97E0103C"/>
    <w:lvl w:ilvl="0" w:tplc="FFFFFFFF">
      <w:start w:val="2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59493F"/>
    <w:multiLevelType w:val="hybridMultilevel"/>
    <w:tmpl w:val="86C6CB76"/>
    <w:lvl w:ilvl="0" w:tplc="2D6CD176">
      <w:start w:val="1"/>
      <w:numFmt w:val="decimal"/>
      <w:lvlText w:val="%1."/>
      <w:lvlJc w:val="left"/>
      <w:pPr>
        <w:ind w:left="1778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BEE5C4C"/>
    <w:multiLevelType w:val="multilevel"/>
    <w:tmpl w:val="BD0AD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10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BCB665D"/>
    <w:multiLevelType w:val="hybridMultilevel"/>
    <w:tmpl w:val="917E0194"/>
    <w:lvl w:ilvl="0" w:tplc="92A0ABA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87248F"/>
    <w:multiLevelType w:val="hybridMultilevel"/>
    <w:tmpl w:val="0692508C"/>
    <w:lvl w:ilvl="0" w:tplc="688E9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4526DD"/>
    <w:multiLevelType w:val="hybridMultilevel"/>
    <w:tmpl w:val="400C844E"/>
    <w:lvl w:ilvl="0" w:tplc="FFFFFFFF">
      <w:start w:val="20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A91151"/>
    <w:multiLevelType w:val="hybridMultilevel"/>
    <w:tmpl w:val="FD241524"/>
    <w:lvl w:ilvl="0" w:tplc="688E9B6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E220AB"/>
    <w:multiLevelType w:val="hybridMultilevel"/>
    <w:tmpl w:val="B3CE6D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6A7DBB"/>
    <w:multiLevelType w:val="hybridMultilevel"/>
    <w:tmpl w:val="7C16DA98"/>
    <w:lvl w:ilvl="0" w:tplc="21FE55E2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>
    <w:nsid w:val="2A5F3B3B"/>
    <w:multiLevelType w:val="hybridMultilevel"/>
    <w:tmpl w:val="1308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A07F8E"/>
    <w:multiLevelType w:val="hybridMultilevel"/>
    <w:tmpl w:val="8F1CD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91154"/>
    <w:multiLevelType w:val="hybridMultilevel"/>
    <w:tmpl w:val="EDFC7AEC"/>
    <w:lvl w:ilvl="0" w:tplc="F5264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22AB9"/>
    <w:multiLevelType w:val="hybridMultilevel"/>
    <w:tmpl w:val="BEBE1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1065C0"/>
    <w:multiLevelType w:val="hybridMultilevel"/>
    <w:tmpl w:val="D7ACA1C8"/>
    <w:lvl w:ilvl="0" w:tplc="D2D82EF6">
      <w:start w:val="2016"/>
      <w:numFmt w:val="decimal"/>
      <w:lvlText w:val="%1"/>
      <w:lvlJc w:val="left"/>
      <w:pPr>
        <w:ind w:left="4889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369" w:hanging="360"/>
      </w:pPr>
    </w:lvl>
    <w:lvl w:ilvl="2" w:tplc="0419001B" w:tentative="1">
      <w:start w:val="1"/>
      <w:numFmt w:val="lowerRoman"/>
      <w:lvlText w:val="%3."/>
      <w:lvlJc w:val="right"/>
      <w:pPr>
        <w:ind w:left="6089" w:hanging="180"/>
      </w:pPr>
    </w:lvl>
    <w:lvl w:ilvl="3" w:tplc="0419000F" w:tentative="1">
      <w:start w:val="1"/>
      <w:numFmt w:val="decimal"/>
      <w:lvlText w:val="%4."/>
      <w:lvlJc w:val="left"/>
      <w:pPr>
        <w:ind w:left="6809" w:hanging="360"/>
      </w:pPr>
    </w:lvl>
    <w:lvl w:ilvl="4" w:tplc="04190019" w:tentative="1">
      <w:start w:val="1"/>
      <w:numFmt w:val="lowerLetter"/>
      <w:lvlText w:val="%5."/>
      <w:lvlJc w:val="left"/>
      <w:pPr>
        <w:ind w:left="7529" w:hanging="360"/>
      </w:pPr>
    </w:lvl>
    <w:lvl w:ilvl="5" w:tplc="0419001B" w:tentative="1">
      <w:start w:val="1"/>
      <w:numFmt w:val="lowerRoman"/>
      <w:lvlText w:val="%6."/>
      <w:lvlJc w:val="right"/>
      <w:pPr>
        <w:ind w:left="8249" w:hanging="180"/>
      </w:pPr>
    </w:lvl>
    <w:lvl w:ilvl="6" w:tplc="0419000F" w:tentative="1">
      <w:start w:val="1"/>
      <w:numFmt w:val="decimal"/>
      <w:lvlText w:val="%7."/>
      <w:lvlJc w:val="left"/>
      <w:pPr>
        <w:ind w:left="8969" w:hanging="360"/>
      </w:pPr>
    </w:lvl>
    <w:lvl w:ilvl="7" w:tplc="04190019" w:tentative="1">
      <w:start w:val="1"/>
      <w:numFmt w:val="lowerLetter"/>
      <w:lvlText w:val="%8."/>
      <w:lvlJc w:val="left"/>
      <w:pPr>
        <w:ind w:left="9689" w:hanging="360"/>
      </w:pPr>
    </w:lvl>
    <w:lvl w:ilvl="8" w:tplc="0419001B" w:tentative="1">
      <w:start w:val="1"/>
      <w:numFmt w:val="lowerRoman"/>
      <w:lvlText w:val="%9."/>
      <w:lvlJc w:val="right"/>
      <w:pPr>
        <w:ind w:left="10409" w:hanging="180"/>
      </w:pPr>
    </w:lvl>
  </w:abstractNum>
  <w:abstractNum w:abstractNumId="16">
    <w:nsid w:val="4011158E"/>
    <w:multiLevelType w:val="hybridMultilevel"/>
    <w:tmpl w:val="0C8230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1B50C0E"/>
    <w:multiLevelType w:val="hybridMultilevel"/>
    <w:tmpl w:val="6896CAE2"/>
    <w:lvl w:ilvl="0" w:tplc="F52647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281BD8"/>
    <w:multiLevelType w:val="hybridMultilevel"/>
    <w:tmpl w:val="39BAE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E31F5"/>
    <w:multiLevelType w:val="hybridMultilevel"/>
    <w:tmpl w:val="7D220622"/>
    <w:lvl w:ilvl="0" w:tplc="21FE55E2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496859F3"/>
    <w:multiLevelType w:val="hybridMultilevel"/>
    <w:tmpl w:val="C4520B66"/>
    <w:lvl w:ilvl="0" w:tplc="C41AC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3CE870">
      <w:numFmt w:val="none"/>
      <w:lvlText w:val=""/>
      <w:lvlJc w:val="left"/>
      <w:pPr>
        <w:tabs>
          <w:tab w:val="num" w:pos="360"/>
        </w:tabs>
      </w:pPr>
    </w:lvl>
    <w:lvl w:ilvl="2" w:tplc="AE50E51A">
      <w:numFmt w:val="none"/>
      <w:lvlText w:val=""/>
      <w:lvlJc w:val="left"/>
      <w:pPr>
        <w:tabs>
          <w:tab w:val="num" w:pos="360"/>
        </w:tabs>
      </w:pPr>
    </w:lvl>
    <w:lvl w:ilvl="3" w:tplc="CBFABCF8">
      <w:numFmt w:val="none"/>
      <w:lvlText w:val=""/>
      <w:lvlJc w:val="left"/>
      <w:pPr>
        <w:tabs>
          <w:tab w:val="num" w:pos="360"/>
        </w:tabs>
      </w:pPr>
    </w:lvl>
    <w:lvl w:ilvl="4" w:tplc="08B08264">
      <w:numFmt w:val="none"/>
      <w:lvlText w:val=""/>
      <w:lvlJc w:val="left"/>
      <w:pPr>
        <w:tabs>
          <w:tab w:val="num" w:pos="360"/>
        </w:tabs>
      </w:pPr>
    </w:lvl>
    <w:lvl w:ilvl="5" w:tplc="BF629E6A">
      <w:numFmt w:val="none"/>
      <w:lvlText w:val=""/>
      <w:lvlJc w:val="left"/>
      <w:pPr>
        <w:tabs>
          <w:tab w:val="num" w:pos="360"/>
        </w:tabs>
      </w:pPr>
    </w:lvl>
    <w:lvl w:ilvl="6" w:tplc="ED2EB898">
      <w:numFmt w:val="none"/>
      <w:lvlText w:val=""/>
      <w:lvlJc w:val="left"/>
      <w:pPr>
        <w:tabs>
          <w:tab w:val="num" w:pos="360"/>
        </w:tabs>
      </w:pPr>
    </w:lvl>
    <w:lvl w:ilvl="7" w:tplc="0E065E18">
      <w:numFmt w:val="none"/>
      <w:lvlText w:val=""/>
      <w:lvlJc w:val="left"/>
      <w:pPr>
        <w:tabs>
          <w:tab w:val="num" w:pos="360"/>
        </w:tabs>
      </w:pPr>
    </w:lvl>
    <w:lvl w:ilvl="8" w:tplc="4974531C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A4576FE"/>
    <w:multiLevelType w:val="hybridMultilevel"/>
    <w:tmpl w:val="5762B4D6"/>
    <w:lvl w:ilvl="0" w:tplc="650846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4307CEB"/>
    <w:multiLevelType w:val="hybridMultilevel"/>
    <w:tmpl w:val="6F826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9615CF"/>
    <w:multiLevelType w:val="hybridMultilevel"/>
    <w:tmpl w:val="593E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E121C0"/>
    <w:multiLevelType w:val="hybridMultilevel"/>
    <w:tmpl w:val="ED78CCD6"/>
    <w:lvl w:ilvl="0" w:tplc="688E9B6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67D93641"/>
    <w:multiLevelType w:val="hybridMultilevel"/>
    <w:tmpl w:val="80E8E858"/>
    <w:lvl w:ilvl="0" w:tplc="53F0A74C">
      <w:start w:val="1"/>
      <w:numFmt w:val="decimal"/>
      <w:lvlText w:val="%1."/>
      <w:lvlJc w:val="left"/>
      <w:pPr>
        <w:ind w:left="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27" w:hanging="360"/>
      </w:pPr>
    </w:lvl>
    <w:lvl w:ilvl="2" w:tplc="0419001B" w:tentative="1">
      <w:start w:val="1"/>
      <w:numFmt w:val="lowerRoman"/>
      <w:lvlText w:val="%3."/>
      <w:lvlJc w:val="right"/>
      <w:pPr>
        <w:ind w:left="1647" w:hanging="180"/>
      </w:pPr>
    </w:lvl>
    <w:lvl w:ilvl="3" w:tplc="0419000F" w:tentative="1">
      <w:start w:val="1"/>
      <w:numFmt w:val="decimal"/>
      <w:lvlText w:val="%4."/>
      <w:lvlJc w:val="left"/>
      <w:pPr>
        <w:ind w:left="2367" w:hanging="360"/>
      </w:pPr>
    </w:lvl>
    <w:lvl w:ilvl="4" w:tplc="04190019" w:tentative="1">
      <w:start w:val="1"/>
      <w:numFmt w:val="lowerLetter"/>
      <w:lvlText w:val="%5."/>
      <w:lvlJc w:val="left"/>
      <w:pPr>
        <w:ind w:left="3087" w:hanging="360"/>
      </w:pPr>
    </w:lvl>
    <w:lvl w:ilvl="5" w:tplc="0419001B" w:tentative="1">
      <w:start w:val="1"/>
      <w:numFmt w:val="lowerRoman"/>
      <w:lvlText w:val="%6."/>
      <w:lvlJc w:val="right"/>
      <w:pPr>
        <w:ind w:left="3807" w:hanging="180"/>
      </w:pPr>
    </w:lvl>
    <w:lvl w:ilvl="6" w:tplc="0419000F" w:tentative="1">
      <w:start w:val="1"/>
      <w:numFmt w:val="decimal"/>
      <w:lvlText w:val="%7."/>
      <w:lvlJc w:val="left"/>
      <w:pPr>
        <w:ind w:left="4527" w:hanging="360"/>
      </w:pPr>
    </w:lvl>
    <w:lvl w:ilvl="7" w:tplc="04190019" w:tentative="1">
      <w:start w:val="1"/>
      <w:numFmt w:val="lowerLetter"/>
      <w:lvlText w:val="%8."/>
      <w:lvlJc w:val="left"/>
      <w:pPr>
        <w:ind w:left="5247" w:hanging="360"/>
      </w:pPr>
    </w:lvl>
    <w:lvl w:ilvl="8" w:tplc="0419001B" w:tentative="1">
      <w:start w:val="1"/>
      <w:numFmt w:val="lowerRoman"/>
      <w:lvlText w:val="%9."/>
      <w:lvlJc w:val="right"/>
      <w:pPr>
        <w:ind w:left="5967" w:hanging="180"/>
      </w:pPr>
    </w:lvl>
  </w:abstractNum>
  <w:abstractNum w:abstractNumId="26">
    <w:nsid w:val="6B433FBD"/>
    <w:multiLevelType w:val="hybridMultilevel"/>
    <w:tmpl w:val="E8386A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5A17A4"/>
    <w:multiLevelType w:val="hybridMultilevel"/>
    <w:tmpl w:val="3DD2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500B30"/>
    <w:multiLevelType w:val="hybridMultilevel"/>
    <w:tmpl w:val="BA28019A"/>
    <w:lvl w:ilvl="0" w:tplc="14CE7BA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E9217E"/>
    <w:multiLevelType w:val="hybridMultilevel"/>
    <w:tmpl w:val="2188AA10"/>
    <w:lvl w:ilvl="0" w:tplc="C5E464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1A6B9C"/>
    <w:multiLevelType w:val="hybridMultilevel"/>
    <w:tmpl w:val="124075F4"/>
    <w:lvl w:ilvl="0" w:tplc="443E7E7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973EDF"/>
    <w:multiLevelType w:val="hybridMultilevel"/>
    <w:tmpl w:val="FB42D320"/>
    <w:lvl w:ilvl="0" w:tplc="28187B7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6F29F4"/>
    <w:multiLevelType w:val="hybridMultilevel"/>
    <w:tmpl w:val="D638A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8505F2"/>
    <w:multiLevelType w:val="hybridMultilevel"/>
    <w:tmpl w:val="7038851E"/>
    <w:lvl w:ilvl="0" w:tplc="688E9B66">
      <w:start w:val="1"/>
      <w:numFmt w:val="bullet"/>
      <w:lvlText w:val=""/>
      <w:lvlJc w:val="left"/>
      <w:pPr>
        <w:ind w:left="6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5"/>
  </w:num>
  <w:num w:numId="6">
    <w:abstractNumId w:val="3"/>
  </w:num>
  <w:num w:numId="7">
    <w:abstractNumId w:val="6"/>
  </w:num>
  <w:num w:numId="8">
    <w:abstractNumId w:val="2"/>
  </w:num>
  <w:num w:numId="9">
    <w:abstractNumId w:val="24"/>
  </w:num>
  <w:num w:numId="10">
    <w:abstractNumId w:val="8"/>
  </w:num>
  <w:num w:numId="11">
    <w:abstractNumId w:val="25"/>
  </w:num>
  <w:num w:numId="12">
    <w:abstractNumId w:val="5"/>
  </w:num>
  <w:num w:numId="13">
    <w:abstractNumId w:val="11"/>
  </w:num>
  <w:num w:numId="14">
    <w:abstractNumId w:val="27"/>
  </w:num>
  <w:num w:numId="15">
    <w:abstractNumId w:val="9"/>
  </w:num>
  <w:num w:numId="16">
    <w:abstractNumId w:val="28"/>
  </w:num>
  <w:num w:numId="17">
    <w:abstractNumId w:val="12"/>
  </w:num>
  <w:num w:numId="18">
    <w:abstractNumId w:val="29"/>
  </w:num>
  <w:num w:numId="19">
    <w:abstractNumId w:val="23"/>
  </w:num>
  <w:num w:numId="20">
    <w:abstractNumId w:val="22"/>
  </w:num>
  <w:num w:numId="21">
    <w:abstractNumId w:val="21"/>
  </w:num>
  <w:num w:numId="22">
    <w:abstractNumId w:val="30"/>
  </w:num>
  <w:num w:numId="23">
    <w:abstractNumId w:val="31"/>
  </w:num>
  <w:num w:numId="24">
    <w:abstractNumId w:val="14"/>
  </w:num>
  <w:num w:numId="25">
    <w:abstractNumId w:val="32"/>
  </w:num>
  <w:num w:numId="26">
    <w:abstractNumId w:val="18"/>
  </w:num>
  <w:num w:numId="27">
    <w:abstractNumId w:val="7"/>
  </w:num>
  <w:num w:numId="28">
    <w:abstractNumId w:val="1"/>
  </w:num>
  <w:num w:numId="29">
    <w:abstractNumId w:val="10"/>
  </w:num>
  <w:num w:numId="30">
    <w:abstractNumId w:val="19"/>
  </w:num>
  <w:num w:numId="31">
    <w:abstractNumId w:val="13"/>
  </w:num>
  <w:num w:numId="32">
    <w:abstractNumId w:val="17"/>
  </w:num>
  <w:num w:numId="33">
    <w:abstractNumId w:val="4"/>
  </w:num>
  <w:num w:numId="3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7216"/>
    <w:rsid w:val="00013506"/>
    <w:rsid w:val="000308C1"/>
    <w:rsid w:val="000355A4"/>
    <w:rsid w:val="00065BE3"/>
    <w:rsid w:val="00084745"/>
    <w:rsid w:val="000A095C"/>
    <w:rsid w:val="000C12FA"/>
    <w:rsid w:val="000E1211"/>
    <w:rsid w:val="000E17B8"/>
    <w:rsid w:val="000F26C3"/>
    <w:rsid w:val="00152187"/>
    <w:rsid w:val="00165004"/>
    <w:rsid w:val="00177216"/>
    <w:rsid w:val="001A364A"/>
    <w:rsid w:val="0021322C"/>
    <w:rsid w:val="00235D0C"/>
    <w:rsid w:val="00270612"/>
    <w:rsid w:val="002C5E14"/>
    <w:rsid w:val="002E3C98"/>
    <w:rsid w:val="00313750"/>
    <w:rsid w:val="00346531"/>
    <w:rsid w:val="003A092F"/>
    <w:rsid w:val="003A5922"/>
    <w:rsid w:val="003C573B"/>
    <w:rsid w:val="00431397"/>
    <w:rsid w:val="004A67F6"/>
    <w:rsid w:val="004D4D16"/>
    <w:rsid w:val="0053440B"/>
    <w:rsid w:val="005B6E56"/>
    <w:rsid w:val="00760B11"/>
    <w:rsid w:val="007C3C66"/>
    <w:rsid w:val="007D20CB"/>
    <w:rsid w:val="007F2242"/>
    <w:rsid w:val="007F4D66"/>
    <w:rsid w:val="00815760"/>
    <w:rsid w:val="00850238"/>
    <w:rsid w:val="0086475A"/>
    <w:rsid w:val="008A6655"/>
    <w:rsid w:val="008D36CC"/>
    <w:rsid w:val="00941E44"/>
    <w:rsid w:val="0098377C"/>
    <w:rsid w:val="00995684"/>
    <w:rsid w:val="009C7406"/>
    <w:rsid w:val="009C7975"/>
    <w:rsid w:val="009E6C0F"/>
    <w:rsid w:val="00A05766"/>
    <w:rsid w:val="00A44848"/>
    <w:rsid w:val="00A767C0"/>
    <w:rsid w:val="00AA66D7"/>
    <w:rsid w:val="00AF38ED"/>
    <w:rsid w:val="00B70F06"/>
    <w:rsid w:val="00B85153"/>
    <w:rsid w:val="00BB0315"/>
    <w:rsid w:val="00BC5A7B"/>
    <w:rsid w:val="00C11707"/>
    <w:rsid w:val="00C342FE"/>
    <w:rsid w:val="00C9139B"/>
    <w:rsid w:val="00D77057"/>
    <w:rsid w:val="00DA37CA"/>
    <w:rsid w:val="00E1481D"/>
    <w:rsid w:val="00E9732A"/>
    <w:rsid w:val="00EA1C68"/>
    <w:rsid w:val="00EE44B4"/>
    <w:rsid w:val="00EF612D"/>
    <w:rsid w:val="00F04D32"/>
    <w:rsid w:val="00F07E43"/>
    <w:rsid w:val="00F3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216"/>
    <w:rPr>
      <w:rFonts w:ascii="Calibri" w:eastAsia="SimSun" w:hAnsi="Calibri" w:cs="Calibri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7721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7216"/>
    <w:rPr>
      <w:rFonts w:ascii="Times New Roman" w:eastAsia="SimSu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uiPriority w:val="99"/>
    <w:rsid w:val="00177216"/>
  </w:style>
  <w:style w:type="paragraph" w:styleId="a3">
    <w:name w:val="List Paragraph"/>
    <w:basedOn w:val="a"/>
    <w:uiPriority w:val="34"/>
    <w:qFormat/>
    <w:rsid w:val="00177216"/>
    <w:pPr>
      <w:ind w:left="720"/>
    </w:pPr>
  </w:style>
  <w:style w:type="paragraph" w:styleId="2">
    <w:name w:val="Body Text Indent 2"/>
    <w:basedOn w:val="a"/>
    <w:link w:val="20"/>
    <w:rsid w:val="00177216"/>
    <w:pPr>
      <w:widowControl w:val="0"/>
      <w:autoSpaceDE w:val="0"/>
      <w:autoSpaceDN w:val="0"/>
      <w:adjustRightInd w:val="0"/>
      <w:spacing w:after="120" w:line="480" w:lineRule="auto"/>
      <w:ind w:left="283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177216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nhideWhenUsed/>
    <w:rsid w:val="00177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BC5A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F0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7E43"/>
    <w:rPr>
      <w:rFonts w:ascii="Calibri" w:eastAsia="SimSun" w:hAnsi="Calibri" w:cs="Calibri"/>
      <w:lang w:eastAsia="zh-CN"/>
    </w:rPr>
  </w:style>
  <w:style w:type="paragraph" w:styleId="a7">
    <w:name w:val="footer"/>
    <w:basedOn w:val="a"/>
    <w:link w:val="a8"/>
    <w:uiPriority w:val="99"/>
    <w:unhideWhenUsed/>
    <w:rsid w:val="00F07E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07E43"/>
    <w:rPr>
      <w:rFonts w:ascii="Calibri" w:eastAsia="SimSun" w:hAnsi="Calibri" w:cs="Calibri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76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0B11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2913</Words>
  <Characters>16608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2017-10-10T08:22:00Z</cp:lastPrinted>
  <dcterms:created xsi:type="dcterms:W3CDTF">2017-10-10T11:19:00Z</dcterms:created>
  <dcterms:modified xsi:type="dcterms:W3CDTF">2017-10-10T11:19:00Z</dcterms:modified>
</cp:coreProperties>
</file>