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C2" w:rsidRDefault="00FD17DC">
      <w:pPr>
        <w:pStyle w:val="1"/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A459D" wp14:editId="18ED964B">
                <wp:simplePos x="0" y="0"/>
                <wp:positionH relativeFrom="margin">
                  <wp:posOffset>-349885</wp:posOffset>
                </wp:positionH>
                <wp:positionV relativeFrom="topMargin">
                  <wp:posOffset>19050</wp:posOffset>
                </wp:positionV>
                <wp:extent cx="7267575" cy="2476500"/>
                <wp:effectExtent l="76200" t="57150" r="104775" b="114300"/>
                <wp:wrapThrough wrapText="bothSides">
                  <wp:wrapPolygon edited="1">
                    <wp:start x="-193" y="-542"/>
                    <wp:lineTo x="-321" y="4338"/>
                    <wp:lineTo x="-286" y="17061"/>
                    <wp:lineTo x="11" y="17546"/>
                    <wp:lineTo x="21591" y="17581"/>
                    <wp:lineTo x="21762" y="15644"/>
                    <wp:lineTo x="21838" y="4338"/>
                    <wp:lineTo x="21709" y="-542"/>
                    <wp:lineTo x="-193" y="-542"/>
                  </wp:wrapPolygon>
                </wp:wrapThrough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2476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BC2" w:rsidRDefault="00610AE7">
                            <w:pPr>
                              <w:pStyle w:val="11"/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alias w:val="Название"/>
                                <w:id w:val="-1391806304"/>
                                <w:showingPlcHdr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D17DC">
                                  <w:t xml:space="preserve">     </w:t>
                                </w:r>
                              </w:sdtContent>
                            </w:sdt>
                            <w:r w:rsidR="00FD17DC" w:rsidRPr="00FD17DC">
                              <w:rPr>
                                <w:noProof/>
                              </w:rPr>
                              <w:drawing>
                                <wp:inline distT="0" distB="0" distL="0" distR="0" wp14:anchorId="1049EACF" wp14:editId="7EC1C22A">
                                  <wp:extent cx="1419225" cy="1419225"/>
                                  <wp:effectExtent l="0" t="0" r="9525" b="952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W w:w="5188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12"/>
                              <w:gridCol w:w="3910"/>
                              <w:gridCol w:w="3911"/>
                            </w:tblGrid>
                            <w:tr w:rsidR="00681BC2" w:rsidTr="008A0668">
                              <w:trPr>
                                <w:trHeight w:val="3812"/>
                                <w:jc w:val="center"/>
                              </w:trPr>
                              <w:tc>
                                <w:tcPr>
                                  <w:tcW w:w="37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9D9DA1" w:themeFill="background2" w:themeFillShade="BF"/>
                                </w:tcPr>
                                <w:p w:rsidR="00681BC2" w:rsidRDefault="00610AE7" w:rsidP="00FD17DC">
                                  <w:pPr>
                                    <w:spacing w:after="160" w:line="264" w:lineRule="auto"/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b/>
                                        <w:color w:val="FFFFFF" w:themeColor="background1"/>
                                        <w:sz w:val="24"/>
                                      </w:rPr>
                                      <w:alias w:val="Организация"/>
                                      <w:id w:val="1106856955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FD17DC" w:rsidRPr="00FD17DC">
                                        <w:rPr>
                                          <w:b/>
                                          <w:color w:val="FFFFFF" w:themeColor="background1"/>
                                          <w:sz w:val="24"/>
                                        </w:rPr>
                                        <w:t>ГБПОУ Южно-Уральский агропромышленный колледж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75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alias w:val="Дата"/>
                                    <w:id w:val="1122968802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5-01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681BC2" w:rsidRDefault="00FD17DC">
                                      <w:pPr>
                                        <w:spacing w:after="160" w:line="264" w:lineRule="auto"/>
                                        <w:jc w:val="center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30.01.2025</w:t>
                                      </w: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3755" w:type="dxa"/>
                                </w:tcPr>
                                <w:p w:rsidR="00F13ACE" w:rsidRPr="00F13ACE" w:rsidRDefault="00610AE7" w:rsidP="00F13AC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alias w:val="Том"/>
                                      <w:tag w:val="Том"/>
                                      <w:id w:val="-1550140299"/>
                                      <w:dataBinding w:xpath="/Newsletter/Volume" w:storeItemID="{0392F253-333C-4A53-9243-D24BE37970BC}"/>
                                      <w:text/>
                                    </w:sdtPr>
                                    <w:sdtEndPr/>
                                    <w:sdtContent>
                                      <w:r w:rsidR="00FD17DC" w:rsidRPr="008A0668">
                                        <w:rPr>
                                          <w:sz w:val="18"/>
                                        </w:rPr>
                                        <w:t>Программа</w:t>
                                      </w:r>
                                      <w:r w:rsidR="005E3E0B" w:rsidRPr="008A0668">
                                        <w:rPr>
                                          <w:sz w:val="18"/>
                                        </w:rPr>
                                        <w:t xml:space="preserve"> и тезисы</w:t>
                                      </w:r>
                                      <w:r w:rsidR="00FD17DC" w:rsidRPr="008A0668">
                                        <w:rPr>
                                          <w:sz w:val="18"/>
                                        </w:rPr>
                                        <w:t xml:space="preserve"> ко</w:t>
                                      </w:r>
                                      <w:r w:rsidR="00F13ACE" w:rsidRPr="008A0668">
                                        <w:rPr>
                                          <w:sz w:val="18"/>
                                        </w:rPr>
                                        <w:t xml:space="preserve">нференции студентов </w:t>
                                      </w:r>
                                    </w:sdtContent>
                                  </w:sdt>
                                  <w:r w:rsidR="00F13ACE" w:rsidRPr="008A0668">
                                    <w:rPr>
                                      <w:b/>
                                      <w:sz w:val="18"/>
                                    </w:rPr>
                                    <w:t>"</w:t>
                                  </w:r>
                                  <w:proofErr w:type="spellStart"/>
                                  <w:r w:rsidR="00F13ACE" w:rsidRPr="008A0668">
                                    <w:rPr>
                                      <w:b/>
                                      <w:sz w:val="18"/>
                                    </w:rPr>
                                    <w:t>ЮУрАПК</w:t>
                                  </w:r>
                                  <w:proofErr w:type="spellEnd"/>
                                  <w:r w:rsidR="00F13ACE" w:rsidRPr="008A0668">
                                    <w:rPr>
                                      <w:b/>
                                      <w:sz w:val="18"/>
                                    </w:rPr>
                                    <w:t xml:space="preserve"> - кузница кадров села, посвященная истории </w:t>
                                  </w:r>
                                  <w:r w:rsidR="00F13ACE" w:rsidRPr="00F13ACE">
                                    <w:rPr>
                                      <w:b/>
                                    </w:rPr>
                                    <w:t>колледжа</w:t>
                                  </w:r>
                                </w:p>
                                <w:p w:rsidR="00681BC2" w:rsidRDefault="00681BC2">
                                  <w:pPr>
                                    <w:jc w:val="center"/>
                                  </w:pPr>
                                </w:p>
                                <w:p w:rsidR="00681BC2" w:rsidRDefault="00681BC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681BC2" w:rsidRDefault="00681B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7.55pt;margin-top:1.5pt;width:572.25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top-margin-area;v-text-anchor:middle" wrapcoords="-193 -542 -321 4338 -286 17061 11 17546 21591 17581 21762 15644 21838 4338 21709 -542 -193 -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" fillcolor="#60b5cc [3205]" strokecolor="white [3201]" strokeweight="4pt">
                <v:shadow on="t" color="black" opacity="24903f" origin=",.5" offset="0,.55556mm"/>
                <v:textbox inset=",14.4pt">
                  <w:txbxContent>
                    <w:p w:rsidR="00681BC2" w:rsidRDefault="00610AE7">
                      <w:pPr>
                        <w:pStyle w:val="11"/>
                        <w:jc w:val="center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sdt>
                        <w:sdtPr>
                          <w:alias w:val="Название"/>
                          <w:id w:val="-1391806304"/>
                          <w:showingPlcHdr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FD17DC">
                            <w:t xml:space="preserve">     </w:t>
                          </w:r>
                        </w:sdtContent>
                      </w:sdt>
                      <w:r w:rsidR="00FD17DC" w:rsidRPr="00FD17DC">
                        <w:rPr>
                          <w:noProof/>
                        </w:rPr>
                        <w:drawing>
                          <wp:inline distT="0" distB="0" distL="0" distR="0" wp14:anchorId="1049EACF" wp14:editId="7EC1C22A">
                            <wp:extent cx="1419225" cy="1419225"/>
                            <wp:effectExtent l="0" t="0" r="9525" b="9525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4192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W w:w="5188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12"/>
                        <w:gridCol w:w="3910"/>
                        <w:gridCol w:w="3911"/>
                      </w:tblGrid>
                      <w:tr w:rsidR="00681BC2" w:rsidTr="008A0668">
                        <w:trPr>
                          <w:trHeight w:val="3812"/>
                          <w:jc w:val="center"/>
                        </w:trPr>
                        <w:tc>
                          <w:tcPr>
                            <w:tcW w:w="37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9D9DA1" w:themeFill="background2" w:themeFillShade="BF"/>
                          </w:tcPr>
                          <w:p w:rsidR="00681BC2" w:rsidRDefault="00610AE7" w:rsidP="00FD17DC">
                            <w:pPr>
                              <w:spacing w:after="160" w:line="264" w:lineRule="auto"/>
                              <w:jc w:val="center"/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  <w:alias w:val="Организация"/>
                                <w:id w:val="1106856955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FD17DC" w:rsidRPr="00FD17DC">
                                  <w:rPr>
                                    <w:b/>
                                    <w:color w:val="FFFFFF" w:themeColor="background1"/>
                                    <w:sz w:val="24"/>
                                  </w:rPr>
                                  <w:t>ГБПОУ Южно-Уральский агропромышленный колледж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754" w:type="dxa"/>
                            <w:tcBorders>
                              <w:left w:val="single" w:sz="4" w:space="0" w:color="auto"/>
                            </w:tcBorders>
                          </w:tcPr>
                          <w:sdt>
                            <w:sdtPr>
                              <w:rPr>
                                <w:b/>
                                <w:bCs/>
                              </w:rPr>
                              <w:alias w:val="Дата"/>
                              <w:id w:val="112296880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5-01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681BC2" w:rsidRDefault="00FD17DC">
                                <w:pPr>
                                  <w:spacing w:after="160" w:line="264" w:lineRule="auto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30.01.2025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3755" w:type="dxa"/>
                          </w:tcPr>
                          <w:p w:rsidR="00F13ACE" w:rsidRPr="00F13ACE" w:rsidRDefault="00610AE7" w:rsidP="00F13ACE">
                            <w:pPr>
                              <w:jc w:val="center"/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alias w:val="Том"/>
                                <w:tag w:val="Том"/>
                                <w:id w:val="-1550140299"/>
                                <w:dataBinding w:xpath="/Newsletter/Volume" w:storeItemID="{0392F253-333C-4A53-9243-D24BE37970BC}"/>
                                <w:text/>
                              </w:sdtPr>
                              <w:sdtEndPr/>
                              <w:sdtContent>
                                <w:r w:rsidR="00FD17DC" w:rsidRPr="008A0668">
                                  <w:rPr>
                                    <w:sz w:val="18"/>
                                  </w:rPr>
                                  <w:t>Программа</w:t>
                                </w:r>
                                <w:r w:rsidR="005E3E0B" w:rsidRPr="008A0668">
                                  <w:rPr>
                                    <w:sz w:val="18"/>
                                  </w:rPr>
                                  <w:t xml:space="preserve"> и тезисы</w:t>
                                </w:r>
                                <w:r w:rsidR="00FD17DC" w:rsidRPr="008A0668">
                                  <w:rPr>
                                    <w:sz w:val="18"/>
                                  </w:rPr>
                                  <w:t xml:space="preserve"> ко</w:t>
                                </w:r>
                                <w:r w:rsidR="00F13ACE" w:rsidRPr="008A0668">
                                  <w:rPr>
                                    <w:sz w:val="18"/>
                                  </w:rPr>
                                  <w:t xml:space="preserve">нференции студентов </w:t>
                                </w:r>
                              </w:sdtContent>
                            </w:sdt>
                            <w:r w:rsidR="00F13ACE" w:rsidRPr="008A0668">
                              <w:rPr>
                                <w:b/>
                                <w:sz w:val="18"/>
                              </w:rPr>
                              <w:t>"</w:t>
                            </w:r>
                            <w:proofErr w:type="spellStart"/>
                            <w:r w:rsidR="00F13ACE" w:rsidRPr="008A0668">
                              <w:rPr>
                                <w:b/>
                                <w:sz w:val="18"/>
                              </w:rPr>
                              <w:t>ЮУрАПК</w:t>
                            </w:r>
                            <w:proofErr w:type="spellEnd"/>
                            <w:r w:rsidR="00F13ACE" w:rsidRPr="008A0668">
                              <w:rPr>
                                <w:b/>
                                <w:sz w:val="18"/>
                              </w:rPr>
                              <w:t xml:space="preserve"> - кузница кадров села, посвященная истории </w:t>
                            </w:r>
                            <w:r w:rsidR="00F13ACE" w:rsidRPr="00F13ACE">
                              <w:rPr>
                                <w:b/>
                              </w:rPr>
                              <w:t>колледжа</w:t>
                            </w:r>
                          </w:p>
                          <w:p w:rsidR="00681BC2" w:rsidRDefault="00681BC2">
                            <w:pPr>
                              <w:jc w:val="center"/>
                            </w:pPr>
                          </w:p>
                          <w:p w:rsidR="00681BC2" w:rsidRDefault="00681BC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681BC2" w:rsidRDefault="00681BC2">
                      <w:pPr>
                        <w:jc w:val="center"/>
                      </w:pPr>
                    </w:p>
                  </w:txbxContent>
                </v:textbox>
                <w10:wrap type="through" anchorx="margin" anchory="margin"/>
              </v:rect>
            </w:pict>
          </mc:Fallback>
        </mc:AlternateContent>
      </w:r>
      <w:r w:rsidR="00385899">
        <w:t xml:space="preserve"> </w:t>
      </w:r>
    </w:p>
    <w:p w:rsidR="00681BC2" w:rsidRDefault="00681BC2">
      <w:pPr>
        <w:pStyle w:val="a3"/>
        <w:sectPr w:rsidR="00681BC2">
          <w:type w:val="continuous"/>
          <w:pgSz w:w="11907" w:h="16839"/>
          <w:pgMar w:top="3520" w:right="910" w:bottom="995" w:left="910" w:header="709" w:footer="709" w:gutter="0"/>
          <w:cols w:space="720"/>
          <w:docGrid w:linePitch="360"/>
        </w:sectPr>
      </w:pPr>
    </w:p>
    <w:p w:rsidR="00FA39BB" w:rsidRDefault="00FA39BB" w:rsidP="00F13ACE"/>
    <w:p w:rsidR="008A0668" w:rsidRDefault="002B22D7" w:rsidP="00F13ACE">
      <w:r>
        <w:rPr>
          <w:noProof/>
        </w:rPr>
        <mc:AlternateContent>
          <mc:Choice Requires="wps">
            <w:drawing>
              <wp:anchor distT="0" distB="0" distL="274320" distR="114300" simplePos="0" relativeHeight="251661312" behindDoc="1" locked="0" layoutInCell="1" allowOverlap="1" wp14:anchorId="45B24B6B" wp14:editId="64042CDF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2781300" cy="7048500"/>
                <wp:effectExtent l="0" t="0" r="0" b="0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048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BC2" w:rsidRDefault="002B22D7">
                            <w:pPr>
                              <w:pStyle w:val="1"/>
                              <w:jc w:val="center"/>
                            </w:pPr>
                            <w:r>
                              <w:t>Колледж сегодня</w:t>
                            </w:r>
                          </w:p>
                          <w:p w:rsidR="00681BC2" w:rsidRDefault="00385899">
                            <w:pPr>
                              <w:spacing w:after="100"/>
                              <w:jc w:val="center"/>
                              <w:rPr>
                                <w:color w:val="F0AD00" w:themeColor="accent1"/>
                              </w:rPr>
                            </w:pPr>
                            <w:r>
                              <w:rPr>
                                <w:color w:val="F0AD00" w:themeColor="accent1"/>
                              </w:rPr>
                              <w:sym w:font="Symbol" w:char="F0B7"/>
                            </w:r>
                            <w:r>
                              <w:rPr>
                                <w:color w:val="F0AD00" w:themeColor="accent1"/>
                              </w:rPr>
                              <w:t xml:space="preserve"> </w:t>
                            </w:r>
                            <w:r>
                              <w:rPr>
                                <w:color w:val="F0AD00" w:themeColor="accent1"/>
                              </w:rPr>
                              <w:sym w:font="Symbol" w:char="F0B7"/>
                            </w:r>
                            <w:r>
                              <w:rPr>
                                <w:color w:val="F0AD00" w:themeColor="accent1"/>
                              </w:rPr>
                              <w:t xml:space="preserve"> </w:t>
                            </w:r>
                            <w:r>
                              <w:rPr>
                                <w:color w:val="F0AD00" w:themeColor="accent1"/>
                              </w:rPr>
                              <w:sym w:font="Symbol" w:char="F0B7"/>
                            </w:r>
                          </w:p>
                          <w:p w:rsidR="004C3FCD" w:rsidRPr="008A0668" w:rsidRDefault="004C3FCD">
                            <w:pPr>
                              <w:spacing w:after="1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0668">
                              <w:rPr>
                                <w:color w:val="000000" w:themeColor="text1"/>
                              </w:rPr>
                              <w:t xml:space="preserve">ГБПОУ «Южно-Уральский агропромышленный колледж территориально расположен сразу в трех муниципальных районах </w:t>
                            </w:r>
                            <w:r w:rsidR="00C45920" w:rsidRPr="008A0668">
                              <w:rPr>
                                <w:color w:val="000000" w:themeColor="text1"/>
                              </w:rPr>
                              <w:t xml:space="preserve">Челябинской области: </w:t>
                            </w:r>
                            <w:proofErr w:type="spellStart"/>
                            <w:r w:rsidR="00C45920" w:rsidRPr="008A0668">
                              <w:rPr>
                                <w:color w:val="000000" w:themeColor="text1"/>
                              </w:rPr>
                              <w:t>Аргаяшском</w:t>
                            </w:r>
                            <w:proofErr w:type="spellEnd"/>
                            <w:r w:rsidR="00C45920" w:rsidRPr="008A0668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gramStart"/>
                            <w:r w:rsidR="00C45920" w:rsidRPr="008A0668">
                              <w:rPr>
                                <w:color w:val="000000" w:themeColor="text1"/>
                              </w:rPr>
                              <w:t>Сосновском</w:t>
                            </w:r>
                            <w:proofErr w:type="gramEnd"/>
                            <w:r w:rsidR="00C45920" w:rsidRPr="008A0668">
                              <w:rPr>
                                <w:color w:val="000000" w:themeColor="text1"/>
                              </w:rPr>
                              <w:t xml:space="preserve">, красноармейском и </w:t>
                            </w:r>
                            <w:proofErr w:type="spellStart"/>
                            <w:r w:rsidR="00C45920" w:rsidRPr="008A0668">
                              <w:rPr>
                                <w:color w:val="000000" w:themeColor="text1"/>
                              </w:rPr>
                              <w:t>Кунашакском</w:t>
                            </w:r>
                            <w:proofErr w:type="spellEnd"/>
                            <w:r w:rsidR="00C45920" w:rsidRPr="008A0668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C45920" w:rsidRPr="008A0668" w:rsidRDefault="00C45920" w:rsidP="00C45920">
                            <w:pPr>
                              <w:spacing w:after="1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0668">
                              <w:rPr>
                                <w:color w:val="000000" w:themeColor="text1"/>
                              </w:rPr>
                              <w:t xml:space="preserve">Филиал ГБПОУ "Южно-Уральский агропромышленный колледж" </w:t>
                            </w:r>
                            <w:proofErr w:type="gramStart"/>
                            <w:r w:rsidRPr="008A0668">
                              <w:rPr>
                                <w:color w:val="000000" w:themeColor="text1"/>
                              </w:rPr>
                              <w:t>в</w:t>
                            </w:r>
                            <w:proofErr w:type="gramEnd"/>
                            <w:r w:rsidRPr="008A066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8A0668">
                              <w:rPr>
                                <w:color w:val="000000" w:themeColor="text1"/>
                              </w:rPr>
                              <w:t>с</w:t>
                            </w:r>
                            <w:proofErr w:type="gramEnd"/>
                            <w:r w:rsidRPr="008A0668">
                              <w:rPr>
                                <w:color w:val="000000" w:themeColor="text1"/>
                              </w:rPr>
                              <w:t>. Долгодеревенское</w:t>
                            </w:r>
                            <w:r w:rsidRPr="008A0668">
                              <w:rPr>
                                <w:color w:val="000000" w:themeColor="text1"/>
                              </w:rPr>
                              <w:tab/>
                              <w:t>, Сосновский район,</w:t>
                            </w:r>
                          </w:p>
                          <w:p w:rsidR="00C45920" w:rsidRPr="008A0668" w:rsidRDefault="00C45920" w:rsidP="00C45920">
                            <w:pPr>
                              <w:spacing w:after="1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0668">
                              <w:rPr>
                                <w:color w:val="000000" w:themeColor="text1"/>
                              </w:rPr>
                              <w:t>Филиал ГБПОУ "Южно-Уральский агропромышленный колледж" в п. Мирный</w:t>
                            </w:r>
                            <w:r w:rsidRPr="008A0668">
                              <w:rPr>
                                <w:color w:val="000000" w:themeColor="text1"/>
                              </w:rPr>
                              <w:tab/>
                              <w:t xml:space="preserve">Красноармейский район, </w:t>
                            </w:r>
                          </w:p>
                          <w:p w:rsidR="00C45920" w:rsidRPr="008A0668" w:rsidRDefault="00C45920" w:rsidP="00C45920">
                            <w:pPr>
                              <w:spacing w:after="1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0668">
                              <w:rPr>
                                <w:color w:val="000000" w:themeColor="text1"/>
                              </w:rPr>
                              <w:t xml:space="preserve">Филиал ГБПОУ "Южно-Уральский агропромышленный колледж" </w:t>
                            </w:r>
                            <w:proofErr w:type="gramStart"/>
                            <w:r w:rsidRPr="008A0668">
                              <w:rPr>
                                <w:color w:val="000000" w:themeColor="text1"/>
                              </w:rPr>
                              <w:t>в</w:t>
                            </w:r>
                            <w:proofErr w:type="gramEnd"/>
                            <w:r w:rsidRPr="008A066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8A0668">
                              <w:rPr>
                                <w:color w:val="000000" w:themeColor="text1"/>
                              </w:rPr>
                              <w:t>с</w:t>
                            </w:r>
                            <w:proofErr w:type="gramEnd"/>
                            <w:r w:rsidRPr="008A0668">
                              <w:rPr>
                                <w:color w:val="000000" w:themeColor="text1"/>
                              </w:rPr>
                              <w:t xml:space="preserve">. Кунашак, </w:t>
                            </w:r>
                            <w:proofErr w:type="spellStart"/>
                            <w:r w:rsidRPr="008A0668">
                              <w:rPr>
                                <w:color w:val="000000" w:themeColor="text1"/>
                              </w:rPr>
                              <w:t>Кунашакский</w:t>
                            </w:r>
                            <w:proofErr w:type="spellEnd"/>
                            <w:r w:rsidRPr="008A0668">
                              <w:rPr>
                                <w:color w:val="000000" w:themeColor="text1"/>
                              </w:rPr>
                              <w:t xml:space="preserve"> район.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167.8pt;margin-top:0;width:219pt;height:555pt;z-index:-251655168;visibility:visible;mso-wrap-style:square;mso-width-percent:0;mso-height-percent:0;mso-wrap-distance-left:21.6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" fillcolor="#dcdcde [2579]" stroked="f" strokeweight="2.25pt">
                <v:fill color2="#d8d8da [2899]" rotate="t" focusposition=".5,.5" focussize="" colors="0 #dcdce0;.5 #dcdce0;49807f #ceced1" focus="100%" type="gradientRadial"/>
                <v:textbox inset="14.4pt,14.4pt,14.4pt,7.2pt">
                  <w:txbxContent>
                    <w:p w:rsidR="00681BC2" w:rsidRDefault="002B22D7">
                      <w:pPr>
                        <w:pStyle w:val="1"/>
                        <w:jc w:val="center"/>
                      </w:pPr>
                      <w:r>
                        <w:t>Колледж сегодня</w:t>
                      </w:r>
                    </w:p>
                    <w:p w:rsidR="00681BC2" w:rsidRDefault="00385899">
                      <w:pPr>
                        <w:spacing w:after="100"/>
                        <w:jc w:val="center"/>
                        <w:rPr>
                          <w:color w:val="F0AD00" w:themeColor="accent1"/>
                        </w:rPr>
                      </w:pPr>
                      <w:r>
                        <w:rPr>
                          <w:color w:val="F0AD00" w:themeColor="accent1"/>
                        </w:rPr>
                        <w:sym w:font="Symbol" w:char="F0B7"/>
                      </w:r>
                      <w:r>
                        <w:rPr>
                          <w:color w:val="F0AD00" w:themeColor="accent1"/>
                        </w:rPr>
                        <w:t xml:space="preserve"> </w:t>
                      </w:r>
                      <w:r>
                        <w:rPr>
                          <w:color w:val="F0AD00" w:themeColor="accent1"/>
                        </w:rPr>
                        <w:sym w:font="Symbol" w:char="F0B7"/>
                      </w:r>
                      <w:r>
                        <w:rPr>
                          <w:color w:val="F0AD00" w:themeColor="accent1"/>
                        </w:rPr>
                        <w:t xml:space="preserve"> </w:t>
                      </w:r>
                      <w:r>
                        <w:rPr>
                          <w:color w:val="F0AD00" w:themeColor="accent1"/>
                        </w:rPr>
                        <w:sym w:font="Symbol" w:char="F0B7"/>
                      </w:r>
                    </w:p>
                    <w:p w:rsidR="004C3FCD" w:rsidRPr="008A0668" w:rsidRDefault="004C3FCD">
                      <w:pPr>
                        <w:spacing w:after="100"/>
                        <w:jc w:val="center"/>
                        <w:rPr>
                          <w:color w:val="000000" w:themeColor="text1"/>
                        </w:rPr>
                      </w:pPr>
                      <w:r w:rsidRPr="008A0668">
                        <w:rPr>
                          <w:color w:val="000000" w:themeColor="text1"/>
                        </w:rPr>
                        <w:t xml:space="preserve">ГБПОУ «Южно-Уральский агропромышленный колледж территориально расположен сразу в трех муниципальных районах </w:t>
                      </w:r>
                      <w:r w:rsidR="00C45920" w:rsidRPr="008A0668">
                        <w:rPr>
                          <w:color w:val="000000" w:themeColor="text1"/>
                        </w:rPr>
                        <w:t xml:space="preserve">Челябинской области: </w:t>
                      </w:r>
                      <w:proofErr w:type="spellStart"/>
                      <w:r w:rsidR="00C45920" w:rsidRPr="008A0668">
                        <w:rPr>
                          <w:color w:val="000000" w:themeColor="text1"/>
                        </w:rPr>
                        <w:t>Аргаяшском</w:t>
                      </w:r>
                      <w:proofErr w:type="spellEnd"/>
                      <w:r w:rsidR="00C45920" w:rsidRPr="008A0668">
                        <w:rPr>
                          <w:color w:val="000000" w:themeColor="text1"/>
                        </w:rPr>
                        <w:t xml:space="preserve">, </w:t>
                      </w:r>
                      <w:proofErr w:type="gramStart"/>
                      <w:r w:rsidR="00C45920" w:rsidRPr="008A0668">
                        <w:rPr>
                          <w:color w:val="000000" w:themeColor="text1"/>
                        </w:rPr>
                        <w:t>Сосновском</w:t>
                      </w:r>
                      <w:proofErr w:type="gramEnd"/>
                      <w:r w:rsidR="00C45920" w:rsidRPr="008A0668">
                        <w:rPr>
                          <w:color w:val="000000" w:themeColor="text1"/>
                        </w:rPr>
                        <w:t xml:space="preserve">, красноармейском и </w:t>
                      </w:r>
                      <w:proofErr w:type="spellStart"/>
                      <w:r w:rsidR="00C45920" w:rsidRPr="008A0668">
                        <w:rPr>
                          <w:color w:val="000000" w:themeColor="text1"/>
                        </w:rPr>
                        <w:t>Кунашакском</w:t>
                      </w:r>
                      <w:proofErr w:type="spellEnd"/>
                      <w:r w:rsidR="00C45920" w:rsidRPr="008A0668">
                        <w:rPr>
                          <w:color w:val="000000" w:themeColor="text1"/>
                        </w:rPr>
                        <w:t>.</w:t>
                      </w:r>
                    </w:p>
                    <w:p w:rsidR="00C45920" w:rsidRPr="008A0668" w:rsidRDefault="00C45920" w:rsidP="00C45920">
                      <w:pPr>
                        <w:spacing w:after="100"/>
                        <w:jc w:val="center"/>
                        <w:rPr>
                          <w:color w:val="000000" w:themeColor="text1"/>
                        </w:rPr>
                      </w:pPr>
                      <w:r w:rsidRPr="008A0668">
                        <w:rPr>
                          <w:color w:val="000000" w:themeColor="text1"/>
                        </w:rPr>
                        <w:t xml:space="preserve">Филиал ГБПОУ "Южно-Уральский агропромышленный колледж" </w:t>
                      </w:r>
                      <w:proofErr w:type="gramStart"/>
                      <w:r w:rsidRPr="008A0668">
                        <w:rPr>
                          <w:color w:val="000000" w:themeColor="text1"/>
                        </w:rPr>
                        <w:t>в</w:t>
                      </w:r>
                      <w:proofErr w:type="gramEnd"/>
                      <w:r w:rsidRPr="008A0668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8A0668">
                        <w:rPr>
                          <w:color w:val="000000" w:themeColor="text1"/>
                        </w:rPr>
                        <w:t>с</w:t>
                      </w:r>
                      <w:proofErr w:type="gramEnd"/>
                      <w:r w:rsidRPr="008A0668">
                        <w:rPr>
                          <w:color w:val="000000" w:themeColor="text1"/>
                        </w:rPr>
                        <w:t>. Долгодеревенское</w:t>
                      </w:r>
                      <w:r w:rsidRPr="008A0668">
                        <w:rPr>
                          <w:color w:val="000000" w:themeColor="text1"/>
                        </w:rPr>
                        <w:tab/>
                        <w:t>, Сосновский район,</w:t>
                      </w:r>
                    </w:p>
                    <w:p w:rsidR="00C45920" w:rsidRPr="008A0668" w:rsidRDefault="00C45920" w:rsidP="00C45920">
                      <w:pPr>
                        <w:spacing w:after="100"/>
                        <w:jc w:val="center"/>
                        <w:rPr>
                          <w:color w:val="000000" w:themeColor="text1"/>
                        </w:rPr>
                      </w:pPr>
                      <w:r w:rsidRPr="008A0668">
                        <w:rPr>
                          <w:color w:val="000000" w:themeColor="text1"/>
                        </w:rPr>
                        <w:t>Филиал ГБПОУ "Южно-Уральский агропромышленный колледж" в п. Мирный</w:t>
                      </w:r>
                      <w:r w:rsidRPr="008A0668">
                        <w:rPr>
                          <w:color w:val="000000" w:themeColor="text1"/>
                        </w:rPr>
                        <w:tab/>
                        <w:t xml:space="preserve">Красноармейский район, </w:t>
                      </w:r>
                    </w:p>
                    <w:p w:rsidR="00C45920" w:rsidRPr="008A0668" w:rsidRDefault="00C45920" w:rsidP="00C45920">
                      <w:pPr>
                        <w:spacing w:after="100"/>
                        <w:jc w:val="center"/>
                        <w:rPr>
                          <w:color w:val="000000" w:themeColor="text1"/>
                        </w:rPr>
                      </w:pPr>
                      <w:r w:rsidRPr="008A0668">
                        <w:rPr>
                          <w:color w:val="000000" w:themeColor="text1"/>
                        </w:rPr>
                        <w:t xml:space="preserve">Филиал ГБПОУ "Южно-Уральский агропромышленный колледж" </w:t>
                      </w:r>
                      <w:proofErr w:type="gramStart"/>
                      <w:r w:rsidRPr="008A0668">
                        <w:rPr>
                          <w:color w:val="000000" w:themeColor="text1"/>
                        </w:rPr>
                        <w:t>в</w:t>
                      </w:r>
                      <w:proofErr w:type="gramEnd"/>
                      <w:r w:rsidRPr="008A0668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8A0668">
                        <w:rPr>
                          <w:color w:val="000000" w:themeColor="text1"/>
                        </w:rPr>
                        <w:t>с</w:t>
                      </w:r>
                      <w:proofErr w:type="gramEnd"/>
                      <w:r w:rsidRPr="008A0668">
                        <w:rPr>
                          <w:color w:val="000000" w:themeColor="text1"/>
                        </w:rPr>
                        <w:t xml:space="preserve">. Кунашак, </w:t>
                      </w:r>
                      <w:proofErr w:type="spellStart"/>
                      <w:r w:rsidRPr="008A0668">
                        <w:rPr>
                          <w:color w:val="000000" w:themeColor="text1"/>
                        </w:rPr>
                        <w:t>Кунашакский</w:t>
                      </w:r>
                      <w:proofErr w:type="spellEnd"/>
                      <w:r w:rsidRPr="008A0668">
                        <w:rPr>
                          <w:color w:val="000000" w:themeColor="text1"/>
                        </w:rPr>
                        <w:t xml:space="preserve"> район.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13ACE" w:rsidRPr="00F13ACE">
        <w:t xml:space="preserve">Внутриучрежденческая конференция направлена на реализацию профессионально-ориентированного компонента содержания образования </w:t>
      </w:r>
      <w:proofErr w:type="gramStart"/>
      <w:r w:rsidR="00F13ACE" w:rsidRPr="00F13ACE">
        <w:t>учебной</w:t>
      </w:r>
      <w:proofErr w:type="gramEnd"/>
      <w:r w:rsidR="00F13ACE" w:rsidRPr="00F13ACE">
        <w:t xml:space="preserve"> дисциплин «История» и </w:t>
      </w:r>
    </w:p>
    <w:p w:rsidR="008A0668" w:rsidRDefault="00F13ACE" w:rsidP="00F13ACE">
      <w:pPr>
        <w:sectPr w:rsidR="008A0668" w:rsidSect="008A0668">
          <w:type w:val="continuous"/>
          <w:pgSz w:w="11907" w:h="16839"/>
          <w:pgMar w:top="995" w:right="910" w:bottom="995" w:left="910" w:header="709" w:footer="709" w:gutter="0"/>
          <w:cols w:space="720"/>
          <w:docGrid w:linePitch="360"/>
        </w:sectPr>
      </w:pPr>
      <w:r w:rsidRPr="00F13ACE">
        <w:t>«Обществознание», а также на формирование понимания социальной значимости получаемой специальности и социального самоопределения</w:t>
      </w:r>
    </w:p>
    <w:p w:rsidR="00681BC2" w:rsidRPr="00F13ACE" w:rsidRDefault="00F13ACE">
      <w:pPr>
        <w:pStyle w:val="a3"/>
        <w:rPr>
          <w:rStyle w:val="af4"/>
        </w:rPr>
      </w:pPr>
      <w:r w:rsidRPr="00F13ACE">
        <w:rPr>
          <w:rStyle w:val="af4"/>
        </w:rPr>
        <w:lastRenderedPageBreak/>
        <w:t>Основные задачи конференции:</w:t>
      </w:r>
    </w:p>
    <w:p w:rsidR="00681BC2" w:rsidRDefault="00681BC2">
      <w:pPr>
        <w:sectPr w:rsidR="00681BC2">
          <w:type w:val="continuous"/>
          <w:pgSz w:w="11907" w:h="16839"/>
          <w:pgMar w:top="995" w:right="910" w:bottom="995" w:left="910" w:header="709" w:footer="709" w:gutter="0"/>
          <w:cols w:space="720"/>
          <w:docGrid w:linePitch="360"/>
        </w:sectPr>
      </w:pPr>
    </w:p>
    <w:p w:rsidR="00F13ACE" w:rsidRDefault="00F13ACE" w:rsidP="00F13ACE">
      <w:r>
        <w:lastRenderedPageBreak/>
        <w:t>•</w:t>
      </w:r>
      <w:r>
        <w:tab/>
        <w:t>Актуализация знаний по истории колледжа и формирование материалов для виртуального музея «</w:t>
      </w:r>
      <w:proofErr w:type="spellStart"/>
      <w:r>
        <w:t>ЮУрАПК</w:t>
      </w:r>
      <w:proofErr w:type="spellEnd"/>
      <w:r>
        <w:t>»;</w:t>
      </w:r>
    </w:p>
    <w:p w:rsidR="00F13ACE" w:rsidRDefault="00F13ACE" w:rsidP="00F13ACE">
      <w:r>
        <w:t>•</w:t>
      </w:r>
      <w:r>
        <w:tab/>
        <w:t>Развитие творческого потенциала студентов;</w:t>
      </w:r>
    </w:p>
    <w:p w:rsidR="00681BC2" w:rsidRDefault="00F13ACE" w:rsidP="00F13A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D6783E" wp14:editId="50CFBE03">
                <wp:simplePos x="0" y="0"/>
                <wp:positionH relativeFrom="margin">
                  <wp:align>left</wp:align>
                </wp:positionH>
                <wp:positionV relativeFrom="margin">
                  <wp:posOffset>5445760</wp:posOffset>
                </wp:positionV>
                <wp:extent cx="3608705" cy="2506980"/>
                <wp:effectExtent l="19050" t="19050" r="10795" b="26670"/>
                <wp:wrapTopAndBottom/>
                <wp:docPr id="3" name="Авто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8705" cy="2506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3ACE" w:rsidRPr="00F13ACE" w:rsidRDefault="00F13ACE" w:rsidP="00F13ACE"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F13ACE">
                              <w:rPr>
                                <w:color w:val="000000" w:themeColor="text1"/>
                              </w:rPr>
                              <w:t>Внутриучрежденческая конферен</w:t>
                            </w:r>
                            <w:r>
                              <w:rPr>
                                <w:color w:val="000000" w:themeColor="text1"/>
                              </w:rPr>
                              <w:t>ция  проводится 30.01.2024 года.</w:t>
                            </w:r>
                            <w:r w:rsidRPr="00F13ACE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:rsidR="00F13ACE" w:rsidRDefault="00F13ACE" w:rsidP="00F13ACE"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F13ACE">
                              <w:rPr>
                                <w:color w:val="000000" w:themeColor="text1"/>
                              </w:rPr>
                              <w:t xml:space="preserve">Место проведения:  ГБПОУ «Южно-Уральский агропромышленный колледж», с. Аргаяш. Пл. СПТУ ,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1 корпус, 3 этаж, 121 кабинет. </w:t>
                            </w:r>
                          </w:p>
                          <w:p w:rsidR="00681BC2" w:rsidRPr="00F13ACE" w:rsidRDefault="00F13ACE" w:rsidP="00F13ACE">
                            <w:pPr>
                              <w:pStyle w:val="21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В</w:t>
                            </w:r>
                            <w:r w:rsidRPr="00F13ACE">
                              <w:rPr>
                                <w:color w:val="000000" w:themeColor="text1"/>
                              </w:rPr>
                              <w:t xml:space="preserve"> онлайн-режиме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13ACE">
                              <w:rPr>
                                <w:color w:val="000000" w:themeColor="text1"/>
                              </w:rPr>
                              <w:t xml:space="preserve">для филиалов колледжа на платформе </w:t>
                            </w:r>
                            <w:proofErr w:type="spellStart"/>
                            <w:r w:rsidRPr="00F13ACE">
                              <w:rPr>
                                <w:color w:val="000000" w:themeColor="text1"/>
                              </w:rPr>
                              <w:t>Сферум</w:t>
                            </w:r>
                            <w:proofErr w:type="spellEnd"/>
                            <w:r w:rsidRPr="00F13ACE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Автофигура 11" o:spid="_x0000_s1028" style="position:absolute;margin-left:0;margin-top:428.8pt;width:284.15pt;height:197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" fillcolor="white [3201]" strokecolor="#60b5cc [3205]" strokeweight="2.25pt">
                <v:textbox inset=",7.2pt,,10.8pt">
                  <w:txbxContent>
                    <w:p w:rsidR="00F13ACE" w:rsidRPr="00F13ACE" w:rsidRDefault="00F13ACE" w:rsidP="00F13ACE">
                      <w:pPr>
                        <w:pStyle w:val="21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 w:rsidRPr="00F13ACE">
                        <w:rPr>
                          <w:color w:val="000000" w:themeColor="text1"/>
                        </w:rPr>
                        <w:t>Внутриучрежденческая конферен</w:t>
                      </w:r>
                      <w:r>
                        <w:rPr>
                          <w:color w:val="000000" w:themeColor="text1"/>
                        </w:rPr>
                        <w:t>ция  проводится 30.01.2024 года.</w:t>
                      </w:r>
                      <w:r w:rsidRPr="00F13ACE">
                        <w:rPr>
                          <w:color w:val="000000" w:themeColor="text1"/>
                        </w:rPr>
                        <w:tab/>
                      </w:r>
                    </w:p>
                    <w:p w:rsidR="00F13ACE" w:rsidRDefault="00F13ACE" w:rsidP="00F13ACE">
                      <w:pPr>
                        <w:pStyle w:val="21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 w:rsidRPr="00F13ACE">
                        <w:rPr>
                          <w:color w:val="000000" w:themeColor="text1"/>
                        </w:rPr>
                        <w:t xml:space="preserve">Место проведения:  ГБПОУ «Южно-Уральский агропромышленный колледж», с. Аргаяш. Пл. СПТУ , </w:t>
                      </w:r>
                      <w:r>
                        <w:rPr>
                          <w:color w:val="000000" w:themeColor="text1"/>
                        </w:rPr>
                        <w:t xml:space="preserve">1 корпус, 3 этаж, 121 кабинет. </w:t>
                      </w:r>
                    </w:p>
                    <w:p w:rsidR="00681BC2" w:rsidRPr="00F13ACE" w:rsidRDefault="00F13ACE" w:rsidP="00F13ACE">
                      <w:pPr>
                        <w:pStyle w:val="21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В</w:t>
                      </w:r>
                      <w:r w:rsidRPr="00F13ACE">
                        <w:rPr>
                          <w:color w:val="000000" w:themeColor="text1"/>
                        </w:rPr>
                        <w:t xml:space="preserve"> онлайн-режиме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F13ACE">
                        <w:rPr>
                          <w:color w:val="000000" w:themeColor="text1"/>
                        </w:rPr>
                        <w:t xml:space="preserve">для филиалов колледжа на платформе </w:t>
                      </w:r>
                      <w:proofErr w:type="spellStart"/>
                      <w:r w:rsidRPr="00F13ACE">
                        <w:rPr>
                          <w:color w:val="000000" w:themeColor="text1"/>
                        </w:rPr>
                        <w:t>Сферум</w:t>
                      </w:r>
                      <w:proofErr w:type="spellEnd"/>
                      <w:r w:rsidRPr="00F13ACE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t>•</w:t>
      </w:r>
      <w:r>
        <w:tab/>
        <w:t>Выявление и поддержка одаренных студентов.</w:t>
      </w:r>
    </w:p>
    <w:p w:rsidR="00E8127C" w:rsidRDefault="00E8127C" w:rsidP="00E8127C">
      <w:pPr>
        <w:pStyle w:val="21"/>
        <w:jc w:val="left"/>
        <w:rPr>
          <w:rFonts w:asciiTheme="minorHAnsi" w:hAnsiTheme="minorHAnsi"/>
          <w:i w:val="0"/>
          <w:color w:val="5A6378" w:themeColor="text2"/>
          <w:sz w:val="22"/>
        </w:rPr>
      </w:pPr>
    </w:p>
    <w:p w:rsidR="00FA39BB" w:rsidRDefault="00FA39BB" w:rsidP="008A0668">
      <w:pPr>
        <w:pStyle w:val="21"/>
        <w:ind w:left="0"/>
        <w:jc w:val="left"/>
        <w:rPr>
          <w:rStyle w:val="af2"/>
          <w:color w:val="C00000"/>
        </w:rPr>
      </w:pPr>
    </w:p>
    <w:p w:rsidR="00681BC2" w:rsidRPr="007469D2" w:rsidRDefault="00E8127C" w:rsidP="008A0668">
      <w:pPr>
        <w:pStyle w:val="21"/>
        <w:ind w:left="0"/>
        <w:jc w:val="left"/>
        <w:rPr>
          <w:rStyle w:val="af2"/>
          <w:color w:val="C00000"/>
        </w:rPr>
      </w:pPr>
      <w:r w:rsidRPr="007469D2">
        <w:rPr>
          <w:rStyle w:val="af2"/>
          <w:color w:val="C00000"/>
        </w:rPr>
        <w:lastRenderedPageBreak/>
        <w:t xml:space="preserve">В 2024 году Южно-Уральский агропромышленный колледж отметил свое 80-летие. </w:t>
      </w:r>
    </w:p>
    <w:p w:rsidR="00E8127C" w:rsidRPr="007469D2" w:rsidRDefault="00E8127C" w:rsidP="00E8127C">
      <w:pPr>
        <w:rPr>
          <w:rStyle w:val="af2"/>
          <w:color w:val="C00000"/>
        </w:rPr>
      </w:pPr>
      <w:r w:rsidRPr="007469D2">
        <w:rPr>
          <w:rStyle w:val="af2"/>
          <w:color w:val="C00000"/>
        </w:rPr>
        <w:t>А в 2013 году, к 70-летию учебного заведения, пре</w:t>
      </w:r>
      <w:r w:rsidR="005E3E0B">
        <w:rPr>
          <w:rStyle w:val="af2"/>
          <w:color w:val="C00000"/>
        </w:rPr>
        <w:t>подавателем Готфрид Владимиром</w:t>
      </w:r>
      <w:r w:rsidRPr="007469D2">
        <w:rPr>
          <w:rStyle w:val="af2"/>
          <w:color w:val="C00000"/>
        </w:rPr>
        <w:t xml:space="preserve"> Витальевичем был написан гимн, слова которого были положены на музыку Юрия </w:t>
      </w:r>
      <w:proofErr w:type="spellStart"/>
      <w:r w:rsidRPr="007469D2">
        <w:rPr>
          <w:rStyle w:val="af2"/>
          <w:color w:val="C00000"/>
        </w:rPr>
        <w:t>Верижникова</w:t>
      </w:r>
      <w:proofErr w:type="spellEnd"/>
      <w:r w:rsidRPr="007469D2">
        <w:rPr>
          <w:rStyle w:val="af2"/>
          <w:color w:val="C00000"/>
        </w:rPr>
        <w:t xml:space="preserve">. </w:t>
      </w:r>
    </w:p>
    <w:p w:rsidR="008A0668" w:rsidRDefault="008A0668" w:rsidP="00E8127C">
      <w:pPr>
        <w:sectPr w:rsidR="008A0668" w:rsidSect="008A0668">
          <w:type w:val="continuous"/>
          <w:pgSz w:w="11907" w:h="16839"/>
          <w:pgMar w:top="995" w:right="910" w:bottom="995" w:left="910" w:header="709" w:footer="709" w:gutter="0"/>
          <w:cols w:space="720"/>
          <w:docGrid w:linePitch="360"/>
        </w:sectPr>
      </w:pPr>
    </w:p>
    <w:p w:rsidR="00E8127C" w:rsidRDefault="007469D2" w:rsidP="00E8127C">
      <w:r>
        <w:rPr>
          <w:noProof/>
        </w:rPr>
        <w:lastRenderedPageBreak/>
        <w:drawing>
          <wp:inline distT="0" distB="0" distL="0" distR="0" wp14:anchorId="6F8D3FBC" wp14:editId="18D2F102">
            <wp:extent cx="2095500" cy="2095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9895" t="18880" r="40626" b="19270"/>
                    <a:stretch/>
                  </pic:blipFill>
                  <pic:spPr bwMode="auto">
                    <a:xfrm>
                      <a:off x="0" y="0"/>
                      <a:ext cx="2096956" cy="2096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668" w:rsidRDefault="008A0668" w:rsidP="00E8127C">
      <w:pPr>
        <w:rPr>
          <w:b/>
          <w:color w:val="C00000"/>
        </w:rPr>
        <w:sectPr w:rsidR="008A0668" w:rsidSect="008A0668">
          <w:type w:val="continuous"/>
          <w:pgSz w:w="11907" w:h="16839"/>
          <w:pgMar w:top="995" w:right="910" w:bottom="995" w:left="910" w:header="709" w:footer="709" w:gutter="0"/>
          <w:cols w:num="2" w:space="720"/>
          <w:docGrid w:linePitch="360"/>
        </w:sectPr>
      </w:pPr>
    </w:p>
    <w:p w:rsidR="00E8127C" w:rsidRPr="00810A1A" w:rsidRDefault="007469D2" w:rsidP="00E8127C">
      <w:pPr>
        <w:rPr>
          <w:b/>
          <w:color w:val="C00000"/>
        </w:rPr>
      </w:pPr>
      <w:r w:rsidRPr="00810A1A">
        <w:rPr>
          <w:b/>
          <w:color w:val="C00000"/>
        </w:rPr>
        <w:lastRenderedPageBreak/>
        <w:t>Текст гимна ГБПОУ «</w:t>
      </w:r>
      <w:proofErr w:type="spellStart"/>
      <w:r w:rsidRPr="00810A1A">
        <w:rPr>
          <w:b/>
          <w:color w:val="C00000"/>
        </w:rPr>
        <w:t>ЮУрАПК</w:t>
      </w:r>
      <w:proofErr w:type="spellEnd"/>
      <w:r w:rsidRPr="00810A1A">
        <w:rPr>
          <w:b/>
          <w:color w:val="C00000"/>
        </w:rPr>
        <w:t xml:space="preserve">» </w:t>
      </w:r>
    </w:p>
    <w:p w:rsidR="008A0668" w:rsidRDefault="008A0668" w:rsidP="007A7058">
      <w:pPr>
        <w:spacing w:line="240" w:lineRule="auto"/>
        <w:sectPr w:rsidR="008A0668" w:rsidSect="008A0668">
          <w:type w:val="continuous"/>
          <w:pgSz w:w="11907" w:h="16839"/>
          <w:pgMar w:top="995" w:right="910" w:bottom="995" w:left="910" w:header="709" w:footer="709" w:gutter="0"/>
          <w:cols w:num="2" w:space="720"/>
          <w:docGrid w:linePitch="360"/>
        </w:sectPr>
      </w:pPr>
    </w:p>
    <w:p w:rsidR="00E8127C" w:rsidRDefault="00E8127C" w:rsidP="007A7058">
      <w:pPr>
        <w:spacing w:line="240" w:lineRule="auto"/>
      </w:pPr>
      <w:r>
        <w:lastRenderedPageBreak/>
        <w:t>На Уральской земле плодородной</w:t>
      </w:r>
    </w:p>
    <w:p w:rsidR="00E8127C" w:rsidRDefault="00E8127C" w:rsidP="007A7058">
      <w:pPr>
        <w:spacing w:line="240" w:lineRule="auto"/>
      </w:pPr>
      <w:r>
        <w:t>Появилось село Аргаяш</w:t>
      </w:r>
    </w:p>
    <w:p w:rsidR="00E8127C" w:rsidRDefault="00E8127C" w:rsidP="007A7058">
      <w:pPr>
        <w:spacing w:line="240" w:lineRule="auto"/>
      </w:pPr>
      <w:r>
        <w:t>Здесь руками ребят-комсомольцев</w:t>
      </w:r>
    </w:p>
    <w:p w:rsidR="00E8127C" w:rsidRDefault="00E8127C" w:rsidP="007A7058">
      <w:pPr>
        <w:spacing w:line="240" w:lineRule="auto"/>
      </w:pPr>
      <w:r>
        <w:t>И построен был колледж наш.</w:t>
      </w:r>
    </w:p>
    <w:p w:rsidR="00E8127C" w:rsidRDefault="00E8127C" w:rsidP="007A7058">
      <w:pPr>
        <w:spacing w:line="240" w:lineRule="auto"/>
      </w:pPr>
      <w:r>
        <w:t>Он для многих стал в жизни примером,</w:t>
      </w:r>
    </w:p>
    <w:p w:rsidR="00E8127C" w:rsidRDefault="00E8127C" w:rsidP="007A7058">
      <w:pPr>
        <w:spacing w:line="240" w:lineRule="auto"/>
      </w:pPr>
      <w:r>
        <w:t>Он достоин высоких наград</w:t>
      </w:r>
    </w:p>
    <w:p w:rsidR="00E8127C" w:rsidRDefault="00E8127C" w:rsidP="007A7058">
      <w:pPr>
        <w:spacing w:line="240" w:lineRule="auto"/>
      </w:pPr>
      <w:r>
        <w:t xml:space="preserve">Носит гордое званье - </w:t>
      </w:r>
      <w:proofErr w:type="gramStart"/>
      <w:r>
        <w:t>аграрный</w:t>
      </w:r>
      <w:proofErr w:type="gramEnd"/>
    </w:p>
    <w:p w:rsidR="00E8127C" w:rsidRDefault="00E8127C" w:rsidP="007A7058">
      <w:pPr>
        <w:spacing w:line="240" w:lineRule="auto"/>
      </w:pPr>
      <w:r>
        <w:t>Выпускает надёжных ребят</w:t>
      </w:r>
    </w:p>
    <w:p w:rsidR="00E8127C" w:rsidRDefault="00E8127C" w:rsidP="007A7058">
      <w:pPr>
        <w:spacing w:line="240" w:lineRule="auto"/>
      </w:pPr>
      <w:r>
        <w:t>Припев:</w:t>
      </w:r>
    </w:p>
    <w:p w:rsidR="00E8127C" w:rsidRDefault="00E8127C" w:rsidP="007A7058">
      <w:pPr>
        <w:spacing w:line="240" w:lineRule="auto"/>
      </w:pPr>
      <w:r>
        <w:t>Наш колледж аграрный, процветай</w:t>
      </w:r>
    </w:p>
    <w:p w:rsidR="00E8127C" w:rsidRDefault="00E8127C" w:rsidP="007A7058">
      <w:pPr>
        <w:spacing w:line="240" w:lineRule="auto"/>
      </w:pPr>
      <w:r>
        <w:t>славься вечно своей красотой</w:t>
      </w:r>
    </w:p>
    <w:p w:rsidR="00E8127C" w:rsidRPr="007A7058" w:rsidRDefault="00E8127C" w:rsidP="007A7058">
      <w:pPr>
        <w:spacing w:line="240" w:lineRule="auto"/>
        <w:rPr>
          <w:color w:val="C00000"/>
        </w:rPr>
      </w:pPr>
      <w:r w:rsidRPr="007A7058">
        <w:rPr>
          <w:color w:val="C00000"/>
        </w:rPr>
        <w:t>Ты являешься кузницей кадров села</w:t>
      </w:r>
    </w:p>
    <w:p w:rsidR="00E8127C" w:rsidRPr="007A7058" w:rsidRDefault="00E8127C" w:rsidP="007A7058">
      <w:pPr>
        <w:spacing w:line="240" w:lineRule="auto"/>
        <w:rPr>
          <w:color w:val="C00000"/>
        </w:rPr>
      </w:pPr>
      <w:r w:rsidRPr="007A7058">
        <w:rPr>
          <w:color w:val="C00000"/>
        </w:rPr>
        <w:t>На Уральской земле трудовой.</w:t>
      </w:r>
    </w:p>
    <w:p w:rsidR="00E8127C" w:rsidRDefault="00E8127C" w:rsidP="007A7058">
      <w:pPr>
        <w:spacing w:line="240" w:lineRule="auto"/>
      </w:pPr>
      <w:r>
        <w:lastRenderedPageBreak/>
        <w:t>Аграрный наш живи и процветай,</w:t>
      </w:r>
    </w:p>
    <w:p w:rsidR="00E8127C" w:rsidRDefault="00E8127C" w:rsidP="007A7058">
      <w:pPr>
        <w:spacing w:line="240" w:lineRule="auto"/>
      </w:pPr>
      <w:r>
        <w:t>Твори позиций не сдавай.</w:t>
      </w:r>
    </w:p>
    <w:p w:rsidR="00E8127C" w:rsidRDefault="00E8127C" w:rsidP="007A7058">
      <w:pPr>
        <w:spacing w:line="240" w:lineRule="auto"/>
      </w:pPr>
      <w:r>
        <w:t>Ты наш самый любимый и самый родной</w:t>
      </w:r>
    </w:p>
    <w:p w:rsidR="00E8127C" w:rsidRDefault="00E8127C" w:rsidP="007A7058">
      <w:pPr>
        <w:spacing w:line="240" w:lineRule="auto"/>
      </w:pPr>
      <w:r>
        <w:t>Мы сроднились навеки с тобой!</w:t>
      </w:r>
      <w:r w:rsidR="007469D2" w:rsidRPr="007469D2">
        <w:rPr>
          <w:noProof/>
        </w:rPr>
        <w:t xml:space="preserve"> </w:t>
      </w:r>
    </w:p>
    <w:p w:rsidR="00E8127C" w:rsidRDefault="00E8127C" w:rsidP="007A7058">
      <w:pPr>
        <w:spacing w:line="240" w:lineRule="auto"/>
      </w:pPr>
      <w:r>
        <w:t>Поваров, трактористов, механиков</w:t>
      </w:r>
    </w:p>
    <w:p w:rsidR="00E8127C" w:rsidRDefault="00E8127C" w:rsidP="007A7058">
      <w:pPr>
        <w:spacing w:line="240" w:lineRule="auto"/>
      </w:pPr>
      <w:r>
        <w:t>Докторов для зверей, продавцов</w:t>
      </w:r>
    </w:p>
    <w:p w:rsidR="00E8127C" w:rsidRDefault="00E8127C" w:rsidP="007A7058">
      <w:pPr>
        <w:spacing w:line="240" w:lineRule="auto"/>
      </w:pPr>
      <w:r>
        <w:t>Выпускаешь из стен своих славных ты</w:t>
      </w:r>
    </w:p>
    <w:p w:rsidR="00E8127C" w:rsidRDefault="00E8127C" w:rsidP="007A7058">
      <w:pPr>
        <w:spacing w:line="240" w:lineRule="auto"/>
      </w:pPr>
      <w:r>
        <w:t xml:space="preserve">Подготовленных к жизни </w:t>
      </w:r>
      <w:proofErr w:type="gramStart"/>
      <w:r>
        <w:t>спецов</w:t>
      </w:r>
      <w:proofErr w:type="gramEnd"/>
      <w:r>
        <w:t>.</w:t>
      </w:r>
    </w:p>
    <w:p w:rsidR="00E8127C" w:rsidRDefault="00E8127C" w:rsidP="007A7058">
      <w:pPr>
        <w:spacing w:line="240" w:lineRule="auto"/>
      </w:pPr>
      <w:r>
        <w:t>Славный путь твой отмечен наградами</w:t>
      </w:r>
    </w:p>
    <w:p w:rsidR="00E8127C" w:rsidRDefault="00E8127C" w:rsidP="007A7058">
      <w:pPr>
        <w:spacing w:line="240" w:lineRule="auto"/>
      </w:pPr>
      <w:r>
        <w:t>Достиженьям твоим сбился счет</w:t>
      </w:r>
    </w:p>
    <w:p w:rsidR="00E8127C" w:rsidRDefault="00E8127C" w:rsidP="007A7058">
      <w:pPr>
        <w:spacing w:line="240" w:lineRule="auto"/>
      </w:pPr>
      <w:r>
        <w:t>Коллектив наш сплоченный победами</w:t>
      </w:r>
    </w:p>
    <w:p w:rsidR="00E8127C" w:rsidRDefault="00E8127C" w:rsidP="007A7058">
      <w:pPr>
        <w:spacing w:line="240" w:lineRule="auto"/>
      </w:pPr>
      <w:r>
        <w:t>Ветеранам всегда здесь почет.</w:t>
      </w:r>
    </w:p>
    <w:p w:rsidR="008A0668" w:rsidRDefault="008A0668" w:rsidP="007A7058">
      <w:pPr>
        <w:spacing w:line="240" w:lineRule="auto"/>
        <w:sectPr w:rsidR="008A0668" w:rsidSect="008A0668">
          <w:type w:val="continuous"/>
          <w:pgSz w:w="11907" w:h="16839"/>
          <w:pgMar w:top="995" w:right="910" w:bottom="995" w:left="910" w:header="709" w:footer="709" w:gutter="0"/>
          <w:cols w:num="2" w:space="720"/>
          <w:docGrid w:linePitch="360"/>
        </w:sectPr>
      </w:pPr>
    </w:p>
    <w:p w:rsidR="00E8127C" w:rsidRDefault="00E8127C" w:rsidP="007A7058">
      <w:pPr>
        <w:spacing w:line="240" w:lineRule="auto"/>
      </w:pPr>
      <w:r>
        <w:lastRenderedPageBreak/>
        <w:t>Ты наш самый любимый и самый родной</w:t>
      </w:r>
    </w:p>
    <w:p w:rsidR="008A0668" w:rsidRDefault="008A0668" w:rsidP="007A7058">
      <w:pPr>
        <w:spacing w:line="240" w:lineRule="auto"/>
        <w:sectPr w:rsidR="008A0668" w:rsidSect="008A0668">
          <w:type w:val="continuous"/>
          <w:pgSz w:w="11907" w:h="16839"/>
          <w:pgMar w:top="995" w:right="910" w:bottom="995" w:left="910" w:header="709" w:footer="709" w:gutter="0"/>
          <w:cols w:num="2" w:space="720"/>
          <w:docGrid w:linePitch="360"/>
        </w:sectPr>
      </w:pPr>
    </w:p>
    <w:p w:rsidR="00E8127C" w:rsidRDefault="00E8127C" w:rsidP="007A7058">
      <w:pPr>
        <w:spacing w:line="240" w:lineRule="auto"/>
      </w:pPr>
      <w:r>
        <w:lastRenderedPageBreak/>
        <w:t>Мы по праву гордимся тобой!</w:t>
      </w:r>
    </w:p>
    <w:p w:rsidR="007A7058" w:rsidRDefault="008A0668" w:rsidP="007A7058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A1EADC3" wp14:editId="25FCDC65">
            <wp:simplePos x="0" y="0"/>
            <wp:positionH relativeFrom="column">
              <wp:posOffset>-530225</wp:posOffset>
            </wp:positionH>
            <wp:positionV relativeFrom="paragraph">
              <wp:posOffset>710565</wp:posOffset>
            </wp:positionV>
            <wp:extent cx="743712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523" y="21520"/>
                <wp:lineTo x="2152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058" w:rsidRPr="007A7058">
        <w:rPr>
          <w:color w:val="C00000"/>
        </w:rPr>
        <w:t>29 ноября 2024 года состоялось торжественное мероприятие юбилею колледжа</w:t>
      </w:r>
      <w:r w:rsidR="007A7058">
        <w:t>.</w:t>
      </w:r>
      <w:r w:rsidR="00BB084B">
        <w:rPr>
          <w:noProof/>
        </w:rPr>
        <w:drawing>
          <wp:inline distT="0" distB="0" distL="0" distR="0" wp14:anchorId="75858614" wp14:editId="1E759F3C">
            <wp:extent cx="5334000" cy="4267200"/>
            <wp:effectExtent l="0" t="0" r="0" b="0"/>
            <wp:docPr id="8" name="Рисунок 2" descr="https://argayash.com/wp-content/uploads/2024/12/kolledzh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gayash.com/wp-content/uploads/2024/12/kolledzh-1-scal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618" cy="428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668" w:rsidRDefault="008A0668" w:rsidP="008C2BCC">
      <w:pPr>
        <w:spacing w:line="240" w:lineRule="auto"/>
      </w:pPr>
    </w:p>
    <w:p w:rsidR="008A0668" w:rsidRDefault="008A0668" w:rsidP="008C2BCC">
      <w:pPr>
        <w:spacing w:line="240" w:lineRule="auto"/>
      </w:pPr>
    </w:p>
    <w:p w:rsidR="008C2BCC" w:rsidRDefault="008C2BCC" w:rsidP="00FA39BB">
      <w:pPr>
        <w:pStyle w:val="1"/>
        <w:jc w:val="center"/>
      </w:pPr>
      <w:r>
        <w:lastRenderedPageBreak/>
        <w:t>Программа конференции</w:t>
      </w:r>
    </w:p>
    <w:p w:rsidR="008C2BCC" w:rsidRDefault="008C2BCC" w:rsidP="008C2BCC">
      <w:pPr>
        <w:spacing w:line="240" w:lineRule="auto"/>
      </w:pPr>
      <w:r>
        <w:t>Начало конференции 14.00</w:t>
      </w:r>
      <w:r>
        <w:tab/>
        <w:t xml:space="preserve">Приветствие участников конференции  Заместитель директора по УМР Камалова Р.Р.  Беспалова П.А. </w:t>
      </w:r>
    </w:p>
    <w:tbl>
      <w:tblPr>
        <w:tblStyle w:val="-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4328"/>
        <w:gridCol w:w="1934"/>
        <w:gridCol w:w="2277"/>
      </w:tblGrid>
      <w:tr w:rsidR="008A0668" w:rsidTr="00FA39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8A0668" w:rsidRDefault="008A0668" w:rsidP="000A26F6">
            <w:r>
              <w:t>Начало конференции 14.00</w:t>
            </w:r>
          </w:p>
        </w:tc>
        <w:tc>
          <w:tcPr>
            <w:tcW w:w="9673" w:type="dxa"/>
            <w:gridSpan w:val="4"/>
          </w:tcPr>
          <w:p w:rsidR="008A0668" w:rsidRDefault="008A0668" w:rsidP="000A26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Приветствие участников конференции  Заместитель директора по УМР Камалова Р.Р.  Беспалова П.А. </w:t>
            </w:r>
          </w:p>
        </w:tc>
      </w:tr>
      <w:tr w:rsidR="008A0668" w:rsidTr="00FA3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A0668" w:rsidRDefault="008A0668" w:rsidP="000A26F6">
            <w:r>
              <w:t xml:space="preserve">14.05 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Филиал </w:t>
            </w:r>
          </w:p>
        </w:tc>
        <w:tc>
          <w:tcPr>
            <w:tcW w:w="4328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Студент </w:t>
            </w:r>
          </w:p>
        </w:tc>
        <w:tc>
          <w:tcPr>
            <w:tcW w:w="1934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Тема выступления </w:t>
            </w:r>
          </w:p>
        </w:tc>
        <w:tc>
          <w:tcPr>
            <w:tcW w:w="22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Преподаватель </w:t>
            </w:r>
          </w:p>
        </w:tc>
      </w:tr>
      <w:tr w:rsidR="008A0668" w:rsidTr="00FA39BB">
        <w:trPr>
          <w:trHeight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8A0668" w:rsidRDefault="008A0668" w:rsidP="000A26F6">
            <w:r>
              <w:t>14.10</w:t>
            </w:r>
          </w:p>
        </w:tc>
        <w:tc>
          <w:tcPr>
            <w:tcW w:w="1134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Аргаяш</w:t>
            </w:r>
          </w:p>
        </w:tc>
        <w:tc>
          <w:tcPr>
            <w:tcW w:w="4328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Маркин Ярослав Геннадиевич, Зубов Константин Вячеславович, </w:t>
            </w:r>
            <w:proofErr w:type="spellStart"/>
            <w:r>
              <w:t>Хайретдинов</w:t>
            </w:r>
            <w:proofErr w:type="spellEnd"/>
            <w:r>
              <w:t xml:space="preserve"> </w:t>
            </w:r>
            <w:proofErr w:type="spellStart"/>
            <w:r>
              <w:t>Ильгиз</w:t>
            </w:r>
            <w:proofErr w:type="spellEnd"/>
            <w:r>
              <w:t xml:space="preserve"> Рустамович, обучающиеся 1 курса по специальности «Эксплуатация и ремонт с/х техники» </w:t>
            </w:r>
          </w:p>
        </w:tc>
        <w:tc>
          <w:tcPr>
            <w:tcW w:w="1934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«Из истории специальности Эксплуатация и ремонт с\х техники» </w:t>
            </w:r>
          </w:p>
        </w:tc>
        <w:tc>
          <w:tcPr>
            <w:tcW w:w="2277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Михальченко </w:t>
            </w:r>
            <w:proofErr w:type="spellStart"/>
            <w:r>
              <w:t>Е</w:t>
            </w:r>
            <w:r w:rsidR="0072589C">
              <w:t>лена</w:t>
            </w:r>
            <w:proofErr w:type="gramStart"/>
            <w:r>
              <w:t>.С</w:t>
            </w:r>
            <w:proofErr w:type="gramEnd"/>
            <w:r w:rsidR="0072589C">
              <w:t>ергеевна</w:t>
            </w:r>
            <w:proofErr w:type="spellEnd"/>
            <w:r>
              <w:t xml:space="preserve">. </w:t>
            </w:r>
          </w:p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Беспалова </w:t>
            </w:r>
            <w:proofErr w:type="spellStart"/>
            <w:r>
              <w:t>П</w:t>
            </w:r>
            <w:r w:rsidR="0072589C">
              <w:t>олина</w:t>
            </w:r>
            <w:proofErr w:type="gramStart"/>
            <w:r>
              <w:t>.А</w:t>
            </w:r>
            <w:proofErr w:type="gramEnd"/>
            <w:r w:rsidR="0072589C">
              <w:t>лександровна</w:t>
            </w:r>
            <w:proofErr w:type="spellEnd"/>
            <w:r>
              <w:t xml:space="preserve">. </w:t>
            </w:r>
          </w:p>
        </w:tc>
      </w:tr>
      <w:tr w:rsidR="008A0668" w:rsidTr="00FA3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A0668" w:rsidRDefault="008A0668" w:rsidP="000A26F6">
            <w:r>
              <w:t>14.20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Долгодеревенское </w:t>
            </w:r>
          </w:p>
        </w:tc>
        <w:tc>
          <w:tcPr>
            <w:tcW w:w="4328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Аленин Григорий Юрьевич 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 курс, 112-Д гр., 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35.02.16 Эксплуатация и ремонт сельскохозяйственной техники и оборудования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Виницкий</w:t>
            </w:r>
            <w:proofErr w:type="spellEnd"/>
            <w:r>
              <w:t xml:space="preserve"> Дмитрий Андреевич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курс, 112-Д гр.,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35.02.16 Эксплуатация и ремонт сельскохозяйственной техники и оборудования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Корюков</w:t>
            </w:r>
            <w:proofErr w:type="spellEnd"/>
            <w:r>
              <w:t xml:space="preserve"> Денис Алексеевич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 курс, 112-Д гр., 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35.02.16 Эксплуатация и ремонт сельскохозяйственной техники и оборудования</w:t>
            </w:r>
          </w:p>
        </w:tc>
        <w:tc>
          <w:tcPr>
            <w:tcW w:w="1934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6CA">
              <w:t xml:space="preserve">Презентация "По страницам истории", и </w:t>
            </w:r>
            <w:proofErr w:type="spellStart"/>
            <w:r w:rsidRPr="002766CA">
              <w:t>видеоэкскурсия</w:t>
            </w:r>
            <w:proofErr w:type="spellEnd"/>
            <w:r w:rsidRPr="002766CA">
              <w:t xml:space="preserve"> "Лучшие среди </w:t>
            </w:r>
            <w:proofErr w:type="gramStart"/>
            <w:r w:rsidRPr="002766CA">
              <w:t>лучших</w:t>
            </w:r>
            <w:proofErr w:type="gramEnd"/>
            <w:r w:rsidRPr="002766CA">
              <w:t>"</w:t>
            </w:r>
          </w:p>
        </w:tc>
        <w:tc>
          <w:tcPr>
            <w:tcW w:w="22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Чуваева Оксана Сергеевна,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высшая квалификационная категория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Севостьянова Анастасия Игоревна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Моржухина</w:t>
            </w:r>
            <w:proofErr w:type="spellEnd"/>
            <w:r>
              <w:t xml:space="preserve"> Ольга Юрьевна</w:t>
            </w:r>
          </w:p>
        </w:tc>
      </w:tr>
      <w:tr w:rsidR="008A0668" w:rsidTr="00FA39BB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8A0668" w:rsidRDefault="008A0668" w:rsidP="000A26F6">
            <w:r>
              <w:t>14.30</w:t>
            </w:r>
          </w:p>
        </w:tc>
        <w:tc>
          <w:tcPr>
            <w:tcW w:w="1134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Мирный </w:t>
            </w:r>
          </w:p>
        </w:tc>
        <w:tc>
          <w:tcPr>
            <w:tcW w:w="4328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1149">
              <w:t xml:space="preserve">Каримова </w:t>
            </w:r>
            <w:proofErr w:type="spellStart"/>
            <w:proofErr w:type="gramStart"/>
            <w:r w:rsidRPr="002C1149">
              <w:t>Каримова</w:t>
            </w:r>
            <w:proofErr w:type="spellEnd"/>
            <w:proofErr w:type="gramEnd"/>
            <w:r w:rsidRPr="002C1149">
              <w:t xml:space="preserve"> </w:t>
            </w:r>
            <w:proofErr w:type="spellStart"/>
            <w:r w:rsidRPr="002C1149">
              <w:t>Эльвина</w:t>
            </w:r>
            <w:proofErr w:type="spellEnd"/>
            <w:r w:rsidRPr="002C1149">
              <w:t xml:space="preserve"> </w:t>
            </w:r>
            <w:proofErr w:type="spellStart"/>
            <w:r w:rsidRPr="002C1149">
              <w:t>Рамилевна</w:t>
            </w:r>
            <w:proofErr w:type="spellEnd"/>
            <w:r w:rsidRPr="002C1149">
              <w:t xml:space="preserve"> студентка 101-М группы</w:t>
            </w:r>
            <w:r>
              <w:t xml:space="preserve"> </w:t>
            </w:r>
          </w:p>
        </w:tc>
        <w:tc>
          <w:tcPr>
            <w:tcW w:w="1934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1149">
              <w:t>«От юбилея к юбилею»</w:t>
            </w:r>
          </w:p>
        </w:tc>
        <w:tc>
          <w:tcPr>
            <w:tcW w:w="2277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2C1149">
              <w:t>Сельницина</w:t>
            </w:r>
            <w:proofErr w:type="spellEnd"/>
            <w:r w:rsidRPr="002C1149">
              <w:t xml:space="preserve"> Елена Александровна</w:t>
            </w:r>
          </w:p>
        </w:tc>
      </w:tr>
      <w:tr w:rsidR="008A0668" w:rsidTr="00FA3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8A0668" w:rsidRDefault="008A0668" w:rsidP="000A26F6">
            <w:r>
              <w:t>14.40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Кунашак </w:t>
            </w:r>
          </w:p>
        </w:tc>
        <w:tc>
          <w:tcPr>
            <w:tcW w:w="4328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Сапрыкина Ксения Александровна, 1 курс «</w:t>
            </w:r>
            <w:proofErr w:type="spellStart"/>
            <w:r>
              <w:t>ЭиРСТиО</w:t>
            </w:r>
            <w:proofErr w:type="spellEnd"/>
            <w:r>
              <w:t xml:space="preserve">» 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Сагитова</w:t>
            </w:r>
            <w:proofErr w:type="spellEnd"/>
            <w:r>
              <w:t xml:space="preserve"> Эмилия </w:t>
            </w:r>
            <w:proofErr w:type="spellStart"/>
            <w:r>
              <w:t>Илдусовна</w:t>
            </w:r>
            <w:proofErr w:type="spellEnd"/>
            <w:r>
              <w:t>, 1 курс «</w:t>
            </w:r>
            <w:proofErr w:type="spellStart"/>
            <w:r>
              <w:t>ЭиРСТиО</w:t>
            </w:r>
            <w:proofErr w:type="spellEnd"/>
            <w:r>
              <w:t>»;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Гэрнер</w:t>
            </w:r>
            <w:proofErr w:type="spellEnd"/>
            <w:r>
              <w:t xml:space="preserve"> Рустэм Рустамович , 2 </w:t>
            </w:r>
            <w:proofErr w:type="spellStart"/>
            <w:r>
              <w:t>кур</w:t>
            </w:r>
            <w:proofErr w:type="gramStart"/>
            <w:r>
              <w:t>с«</w:t>
            </w:r>
            <w:proofErr w:type="gramEnd"/>
            <w:r>
              <w:t>ЭиРСТиО</w:t>
            </w:r>
            <w:proofErr w:type="spellEnd"/>
            <w:r>
              <w:t>»;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Латыпов</w:t>
            </w:r>
            <w:proofErr w:type="spellEnd"/>
            <w:r>
              <w:t xml:space="preserve"> Данил </w:t>
            </w:r>
            <w:proofErr w:type="spellStart"/>
            <w:r>
              <w:t>Рафитович</w:t>
            </w:r>
            <w:proofErr w:type="spellEnd"/>
            <w:r>
              <w:t xml:space="preserve"> 2 </w:t>
            </w:r>
            <w:proofErr w:type="spellStart"/>
            <w:r>
              <w:t>кур</w:t>
            </w:r>
            <w:proofErr w:type="gramStart"/>
            <w:r>
              <w:t>с«</w:t>
            </w:r>
            <w:proofErr w:type="gramEnd"/>
            <w:r>
              <w:t>ЭиРСТиО</w:t>
            </w:r>
            <w:proofErr w:type="spellEnd"/>
            <w:r>
              <w:t>»;</w:t>
            </w:r>
          </w:p>
        </w:tc>
        <w:tc>
          <w:tcPr>
            <w:tcW w:w="1934" w:type="dxa"/>
            <w:tcBorders>
              <w:top w:val="none" w:sz="0" w:space="0" w:color="auto"/>
              <w:bottom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5CC5">
              <w:t xml:space="preserve">«История создания </w:t>
            </w:r>
            <w:proofErr w:type="spellStart"/>
            <w:r w:rsidRPr="00525CC5">
              <w:t>Кунашакского</w:t>
            </w:r>
            <w:proofErr w:type="spellEnd"/>
            <w:r w:rsidRPr="00525CC5">
              <w:t xml:space="preserve"> филиала»</w:t>
            </w:r>
          </w:p>
        </w:tc>
        <w:tc>
          <w:tcPr>
            <w:tcW w:w="22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Галеева</w:t>
            </w:r>
            <w:proofErr w:type="spellEnd"/>
            <w:r>
              <w:t xml:space="preserve"> Жанна </w:t>
            </w:r>
            <w:proofErr w:type="spellStart"/>
            <w:r>
              <w:t>Шарафутдиновна</w:t>
            </w:r>
            <w:proofErr w:type="spellEnd"/>
            <w:r>
              <w:t>,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обществознание,  </w:t>
            </w:r>
          </w:p>
          <w:p w:rsidR="008A0668" w:rsidRDefault="008A0668" w:rsidP="000A26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первая категория</w:t>
            </w:r>
          </w:p>
        </w:tc>
      </w:tr>
      <w:tr w:rsidR="008A0668" w:rsidTr="00FA39BB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8A0668" w:rsidRDefault="008A0668" w:rsidP="000A26F6">
            <w:r>
              <w:t>14.50-15.00</w:t>
            </w:r>
          </w:p>
        </w:tc>
        <w:tc>
          <w:tcPr>
            <w:tcW w:w="1134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Закрытие конференции. </w:t>
            </w:r>
          </w:p>
        </w:tc>
        <w:tc>
          <w:tcPr>
            <w:tcW w:w="4328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Беспалова П.А. </w:t>
            </w:r>
          </w:p>
        </w:tc>
        <w:tc>
          <w:tcPr>
            <w:tcW w:w="1934" w:type="dxa"/>
          </w:tcPr>
          <w:p w:rsidR="008A0668" w:rsidRPr="00525CC5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Награждение участников. </w:t>
            </w:r>
          </w:p>
        </w:tc>
        <w:tc>
          <w:tcPr>
            <w:tcW w:w="2277" w:type="dxa"/>
          </w:tcPr>
          <w:p w:rsidR="008A0668" w:rsidRDefault="008A0668" w:rsidP="000A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E3E0B" w:rsidRDefault="005E3E0B" w:rsidP="008C2BCC">
      <w:pPr>
        <w:spacing w:line="240" w:lineRule="auto"/>
      </w:pPr>
    </w:p>
    <w:p w:rsidR="005E3E0B" w:rsidRPr="00FA39BB" w:rsidRDefault="005E3E0B" w:rsidP="00FA39BB">
      <w:pPr>
        <w:pStyle w:val="af"/>
        <w:rPr>
          <w:b/>
          <w:color w:val="000000" w:themeColor="text1"/>
        </w:rPr>
      </w:pPr>
      <w:r w:rsidRPr="00FA39BB">
        <w:rPr>
          <w:b/>
          <w:color w:val="000000" w:themeColor="text1"/>
        </w:rPr>
        <w:lastRenderedPageBreak/>
        <w:t>Тезисы конференции</w:t>
      </w:r>
    </w:p>
    <w:p w:rsidR="005E3E0B" w:rsidRPr="003E45B1" w:rsidRDefault="00FA39BB" w:rsidP="005E3E0B">
      <w:pPr>
        <w:spacing w:line="240" w:lineRule="auto"/>
        <w:rPr>
          <w:sz w:val="28"/>
        </w:rPr>
      </w:pPr>
      <w:r w:rsidRPr="003E45B1">
        <w:rPr>
          <w:noProof/>
          <w:sz w:val="28"/>
        </w:rPr>
        <w:drawing>
          <wp:anchor distT="0" distB="0" distL="114300" distR="114300" simplePos="0" relativeHeight="251665408" behindDoc="1" locked="0" layoutInCell="1" allowOverlap="1" wp14:anchorId="35E48BF1" wp14:editId="1BD95CB1">
            <wp:simplePos x="0" y="0"/>
            <wp:positionH relativeFrom="column">
              <wp:posOffset>2421255</wp:posOffset>
            </wp:positionH>
            <wp:positionV relativeFrom="paragraph">
              <wp:posOffset>238760</wp:posOffset>
            </wp:positionV>
            <wp:extent cx="4045585" cy="1895475"/>
            <wp:effectExtent l="323850" t="323850" r="316865" b="333375"/>
            <wp:wrapTight wrapText="bothSides">
              <wp:wrapPolygon edited="0">
                <wp:start x="1627" y="-3690"/>
                <wp:lineTo x="-1221" y="-3256"/>
                <wp:lineTo x="-1221" y="217"/>
                <wp:lineTo x="-1729" y="217"/>
                <wp:lineTo x="-1729" y="21274"/>
                <wp:lineTo x="-814" y="24531"/>
                <wp:lineTo x="-102" y="25182"/>
                <wp:lineTo x="20037" y="25182"/>
                <wp:lineTo x="20851" y="24531"/>
                <wp:lineTo x="22783" y="21274"/>
                <wp:lineTo x="22783" y="21057"/>
                <wp:lineTo x="23190" y="17584"/>
                <wp:lineTo x="23190" y="217"/>
                <wp:lineTo x="21664" y="-3039"/>
                <wp:lineTo x="21563" y="-3690"/>
                <wp:lineTo x="1627" y="-369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1895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E0B" w:rsidRPr="003E45B1">
        <w:rPr>
          <w:sz w:val="28"/>
        </w:rPr>
        <w:t>Тема выступления: «Первые кадры для сельского хозяйства в военные и послевоенные годы. Колледж сегодня»</w:t>
      </w:r>
    </w:p>
    <w:p w:rsidR="005E3E0B" w:rsidRPr="003E45B1" w:rsidRDefault="005E3E0B" w:rsidP="008C2BCC">
      <w:pPr>
        <w:spacing w:line="240" w:lineRule="auto"/>
        <w:rPr>
          <w:sz w:val="28"/>
        </w:rPr>
      </w:pPr>
      <w:r w:rsidRPr="003E45B1">
        <w:rPr>
          <w:sz w:val="28"/>
        </w:rPr>
        <w:t xml:space="preserve">Авторы: Маркин Ярослав Геннадиевич, Зубов Константин Вячеславович, </w:t>
      </w:r>
      <w:proofErr w:type="spellStart"/>
      <w:r w:rsidRPr="003E45B1">
        <w:rPr>
          <w:sz w:val="28"/>
        </w:rPr>
        <w:t>Хайретдинов</w:t>
      </w:r>
      <w:proofErr w:type="spellEnd"/>
      <w:r w:rsidRPr="003E45B1">
        <w:rPr>
          <w:sz w:val="28"/>
        </w:rPr>
        <w:t xml:space="preserve"> </w:t>
      </w:r>
      <w:proofErr w:type="spellStart"/>
      <w:r w:rsidRPr="003E45B1">
        <w:rPr>
          <w:sz w:val="28"/>
        </w:rPr>
        <w:t>Ильгиз</w:t>
      </w:r>
      <w:proofErr w:type="spellEnd"/>
      <w:r w:rsidRPr="003E45B1">
        <w:rPr>
          <w:sz w:val="28"/>
        </w:rPr>
        <w:t xml:space="preserve"> Рустамович, обучающиеся 1 курса по специальности «Эксплуатация и ремонт с/х техники»</w:t>
      </w:r>
      <w:r w:rsidR="0072589C" w:rsidRPr="003E45B1">
        <w:rPr>
          <w:sz w:val="28"/>
        </w:rPr>
        <w:t xml:space="preserve">  </w:t>
      </w:r>
    </w:p>
    <w:p w:rsidR="005E3E0B" w:rsidRPr="003E45B1" w:rsidRDefault="005E3E0B" w:rsidP="008C2BCC">
      <w:pPr>
        <w:spacing w:line="240" w:lineRule="auto"/>
        <w:rPr>
          <w:i/>
          <w:sz w:val="28"/>
          <w:u w:val="single"/>
        </w:rPr>
      </w:pPr>
      <w:r w:rsidRPr="003E45B1">
        <w:rPr>
          <w:i/>
          <w:sz w:val="28"/>
          <w:u w:val="single"/>
        </w:rPr>
        <w:t xml:space="preserve">Руководители: Михальченко Е.С. , Беспалова П.А. 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«Аргаяшская школа механизации №1» - именно под таким гордым названием наш колледж был вписан в историю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района, став в 1944 году самым первым профессиональным образовательным учреждением Челябинской области. 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Сначала она находилась на территории нефтебазы, затем на пересечении ул. Мичурина и Гагарина, с 1946 г. – на нынешнем месте на территории площади СПТУ, 4. До этого здесь строили завод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Кирпичстрой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». С песчаного карьера у д.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Масеево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возили по железной дороге песок для кирпича, необходимого для строительства. Но завод не успел начать выпуск продукции – война. Директором школы был назначен Алексей Алексеевич Матвеев.  Он проработал недолго, т.к. инженеры требовались и в ремонтных мастерских. Его заменил вернувшийся с фронта по ранению Михаил Иванович Харламов. Информации об этом периоде в архивах музея колледжа сохранилось мало.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 1954 году введен в эксплуатацию 2-этажный учебный корпус на восемь кабинетов (ныне учебный корпус № 2).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 xml:space="preserve">В то же время учащиеся во внеурочное время вместе с мастерами производственного обучения построили клуб на 300 мест, четыре гаража для технического обслуживания тракторов, лаборатории для занятий по военным тягачам, по сельхозмашинам, столовую в учебном хозяйстве, четыре жилых дома для сотрудников, гараж для сельхозтехники, жилой двухэтажный дом на учебном хозяйстве, склады, парниковые сооружения для выращивания овощей. </w:t>
      </w:r>
      <w:proofErr w:type="gramEnd"/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Аргаяшское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училище механизации 6 раз было представлено в Москве на ВДНХ и входило в число лучших из сельских училищ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страны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культурно-массовая и политико-воспитательная работа проводилась в соответствии с перспективным планом работы училища, составленного на год.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В клубе училища проводились лекции и доклады на различные темы: «О социалистической законности», «О моральном облике молодого советского человека», «О международном женском дне 8 марта»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lastRenderedPageBreak/>
        <w:t xml:space="preserve">В училище регулярно раз в месяц выпускалась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общеучилищная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стенгазета «За учебу», в каждой группе два раза в месяц выпускались групповые стенгазеты между группами. Между учащимися организовывались социалистические соревнования, итоги подводились на первое число каждого месяца.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Училище соревновалось с Каменск-Уральским училищем Свердловской области.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Лучшей группе, победившей в социалистическом соревновании, вручался переходящий красный вымпел.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Образованная в 1944 г. школа механизации в 1953 году стала называться СПТУ-1, затем ее переименовали в СПТУ-126, ПУ-126, а с 2011 г. – это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агротехникум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От 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аграрного техникума к Южно-Уральскому агропромышленному колледжу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Первые перемены произошли уже в 2011 году. Среднее профессиональное училище №126 стало именоваться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аграрный техникум, объединив под своей эгидой Профессиональное училище № 136 поселка Мирный Красноармейского района  и Профессиональное училище 106 села Долгодеревенское  Сосновского района  Челябинской области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Начиная с 2012 год,  на базе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аграрного техникума проходит ежегодный конкурс пахарей, на котором студенты техникума 4-й год подряд одерживают победы и занимают первые места.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Теоретические кабинеты и мастерские техникума были оснащены оборудованием для проведения занятий. Есть лабораторно-практические корпуса. 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В   арсенале - тракторы МТЗ, ДТ- 75, Т-150, комбайны, тренажеры, новый компьютерный класс для изучения правил дорожного движения, не хватает только более современных тракторов. Но здесь нас выручают предприятия-партнеры.»</w:t>
      </w:r>
    </w:p>
    <w:p w:rsidR="0072589C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 2015 году на базе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аграрного  техникума был реализован  совместный проект Министерства Сельского хозяйства и Министерства науки Челябинской области. ГУП «Продовольственная корпорация Челябинской области» произвела настоящую научно-техническую революцию на базе отдельно взятого учебного заведения —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аграрного техникума. Картофелесажалка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Grimme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из Германии, американский трактор </w:t>
      </w:r>
      <w:proofErr w:type="spellStart"/>
      <w:proofErr w:type="gramStart"/>
      <w:r w:rsidRPr="00AD703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ase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шведская сеялка точного высева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Kverneland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— все это чудо техники (а также другие агрегаты) сегодня можно увидеть на полях  колледжа.. Плюс к тому — агрономическое сопровождение со стороны российско-германского предприятия «Солана-Агро» и Самарского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агроуниверситета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.</w:t>
      </w:r>
    </w:p>
    <w:p w:rsidR="005E3E0B" w:rsidRPr="00AD703E" w:rsidRDefault="0072589C" w:rsidP="007258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С 2021года наше учебное заведение называется Южно-Уральский агропромышленный колледж.</w:t>
      </w:r>
    </w:p>
    <w:p w:rsidR="00AD703E" w:rsidRDefault="00AD703E" w:rsidP="008C2BCC">
      <w:pPr>
        <w:spacing w:line="240" w:lineRule="auto"/>
        <w:rPr>
          <w:sz w:val="28"/>
        </w:rPr>
      </w:pPr>
    </w:p>
    <w:p w:rsidR="00AD703E" w:rsidRDefault="00AD703E" w:rsidP="008C2BCC">
      <w:pPr>
        <w:spacing w:line="240" w:lineRule="auto"/>
        <w:rPr>
          <w:sz w:val="28"/>
        </w:rPr>
      </w:pPr>
    </w:p>
    <w:p w:rsidR="00AD703E" w:rsidRDefault="00AD703E" w:rsidP="008C2BCC">
      <w:pPr>
        <w:spacing w:line="240" w:lineRule="auto"/>
        <w:rPr>
          <w:sz w:val="28"/>
        </w:rPr>
      </w:pPr>
    </w:p>
    <w:p w:rsidR="00AD703E" w:rsidRDefault="00AD703E" w:rsidP="008C2BCC">
      <w:pPr>
        <w:spacing w:line="240" w:lineRule="auto"/>
        <w:rPr>
          <w:sz w:val="28"/>
        </w:rPr>
      </w:pPr>
    </w:p>
    <w:p w:rsidR="00AD703E" w:rsidRDefault="00AD703E" w:rsidP="008C2BCC">
      <w:pPr>
        <w:spacing w:line="240" w:lineRule="auto"/>
        <w:rPr>
          <w:sz w:val="28"/>
        </w:rPr>
      </w:pPr>
    </w:p>
    <w:p w:rsidR="00AD703E" w:rsidRDefault="00AD703E" w:rsidP="008C2BCC">
      <w:pPr>
        <w:spacing w:line="240" w:lineRule="auto"/>
        <w:rPr>
          <w:sz w:val="28"/>
        </w:rPr>
      </w:pPr>
    </w:p>
    <w:p w:rsidR="0072589C" w:rsidRPr="003E45B1" w:rsidRDefault="0072589C" w:rsidP="008C2BCC">
      <w:pPr>
        <w:spacing w:line="240" w:lineRule="auto"/>
        <w:rPr>
          <w:sz w:val="28"/>
        </w:rPr>
      </w:pPr>
      <w:r w:rsidRPr="003E45B1">
        <w:rPr>
          <w:noProof/>
          <w:sz w:val="28"/>
        </w:rPr>
        <w:lastRenderedPageBreak/>
        <w:drawing>
          <wp:anchor distT="0" distB="0" distL="114300" distR="114300" simplePos="0" relativeHeight="251666432" behindDoc="1" locked="0" layoutInCell="1" allowOverlap="1" wp14:anchorId="2F36F272" wp14:editId="69FFD162">
            <wp:simplePos x="0" y="0"/>
            <wp:positionH relativeFrom="column">
              <wp:posOffset>3175</wp:posOffset>
            </wp:positionH>
            <wp:positionV relativeFrom="paragraph">
              <wp:posOffset>311150</wp:posOffset>
            </wp:positionV>
            <wp:extent cx="3491230" cy="2762250"/>
            <wp:effectExtent l="0" t="0" r="0" b="0"/>
            <wp:wrapTight wrapText="bothSides">
              <wp:wrapPolygon edited="0">
                <wp:start x="471" y="0"/>
                <wp:lineTo x="0" y="298"/>
                <wp:lineTo x="0" y="21302"/>
                <wp:lineTo x="471" y="21451"/>
                <wp:lineTo x="20979" y="21451"/>
                <wp:lineTo x="21451" y="21302"/>
                <wp:lineTo x="21451" y="298"/>
                <wp:lineTo x="20979" y="0"/>
                <wp:lineTo x="47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7" b="1587"/>
                    <a:stretch/>
                  </pic:blipFill>
                  <pic:spPr bwMode="auto">
                    <a:xfrm>
                      <a:off x="0" y="0"/>
                      <a:ext cx="349123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5B1">
        <w:rPr>
          <w:sz w:val="28"/>
        </w:rPr>
        <w:t xml:space="preserve">Тема выступления: "По страницам истории", и </w:t>
      </w:r>
      <w:proofErr w:type="spellStart"/>
      <w:r w:rsidRPr="003E45B1">
        <w:rPr>
          <w:sz w:val="28"/>
        </w:rPr>
        <w:t>видеоэкскурсия</w:t>
      </w:r>
      <w:proofErr w:type="spellEnd"/>
      <w:r w:rsidRPr="003E45B1">
        <w:rPr>
          <w:sz w:val="28"/>
        </w:rPr>
        <w:t xml:space="preserve"> "Лучшие среди </w:t>
      </w:r>
      <w:proofErr w:type="gramStart"/>
      <w:r w:rsidRPr="003E45B1">
        <w:rPr>
          <w:sz w:val="28"/>
        </w:rPr>
        <w:t>лучших</w:t>
      </w:r>
      <w:proofErr w:type="gramEnd"/>
      <w:r w:rsidRPr="003E45B1">
        <w:rPr>
          <w:sz w:val="28"/>
        </w:rPr>
        <w:t>"</w:t>
      </w:r>
    </w:p>
    <w:p w:rsidR="0072589C" w:rsidRPr="003E45B1" w:rsidRDefault="0072589C" w:rsidP="0072589C">
      <w:pPr>
        <w:spacing w:line="240" w:lineRule="auto"/>
        <w:rPr>
          <w:sz w:val="28"/>
        </w:rPr>
      </w:pPr>
      <w:r w:rsidRPr="003E45B1">
        <w:rPr>
          <w:sz w:val="28"/>
        </w:rPr>
        <w:t xml:space="preserve">Авторы: Аленин Григорий Юрьевич </w:t>
      </w:r>
    </w:p>
    <w:p w:rsidR="0072589C" w:rsidRPr="003E45B1" w:rsidRDefault="0072589C" w:rsidP="0072589C">
      <w:pPr>
        <w:spacing w:line="240" w:lineRule="auto"/>
        <w:rPr>
          <w:sz w:val="28"/>
        </w:rPr>
      </w:pPr>
      <w:r w:rsidRPr="003E45B1">
        <w:rPr>
          <w:sz w:val="28"/>
        </w:rPr>
        <w:t>1 курс, 112-Д гр., 35.02.16 Эксплуатация и ремонт сельскохозяйственной техники и оборудования</w:t>
      </w:r>
    </w:p>
    <w:p w:rsidR="0072589C" w:rsidRPr="003E45B1" w:rsidRDefault="0072589C" w:rsidP="0072589C">
      <w:pPr>
        <w:spacing w:line="240" w:lineRule="auto"/>
        <w:rPr>
          <w:sz w:val="28"/>
        </w:rPr>
      </w:pPr>
      <w:proofErr w:type="spellStart"/>
      <w:r w:rsidRPr="003E45B1">
        <w:rPr>
          <w:sz w:val="28"/>
        </w:rPr>
        <w:t>Виницкий</w:t>
      </w:r>
      <w:proofErr w:type="spellEnd"/>
      <w:r w:rsidRPr="003E45B1">
        <w:rPr>
          <w:sz w:val="28"/>
        </w:rPr>
        <w:t xml:space="preserve"> Дмитрий Андреевич</w:t>
      </w:r>
    </w:p>
    <w:p w:rsidR="0072589C" w:rsidRPr="003E45B1" w:rsidRDefault="0072589C" w:rsidP="0072589C">
      <w:pPr>
        <w:spacing w:line="240" w:lineRule="auto"/>
        <w:rPr>
          <w:sz w:val="28"/>
        </w:rPr>
      </w:pPr>
      <w:r w:rsidRPr="003E45B1">
        <w:rPr>
          <w:sz w:val="28"/>
        </w:rPr>
        <w:t>1 курс, 112-Д гр., 35.02.16 Эксплуатация и ремонт сельскохозяйственной техники и оборудования</w:t>
      </w:r>
    </w:p>
    <w:p w:rsidR="0072589C" w:rsidRPr="003E45B1" w:rsidRDefault="0072589C" w:rsidP="0072589C">
      <w:pPr>
        <w:spacing w:line="240" w:lineRule="auto"/>
        <w:rPr>
          <w:sz w:val="28"/>
        </w:rPr>
      </w:pPr>
      <w:proofErr w:type="spellStart"/>
      <w:r w:rsidRPr="003E45B1">
        <w:rPr>
          <w:sz w:val="28"/>
        </w:rPr>
        <w:t>Корюков</w:t>
      </w:r>
      <w:proofErr w:type="spellEnd"/>
      <w:r w:rsidRPr="003E45B1">
        <w:rPr>
          <w:sz w:val="28"/>
        </w:rPr>
        <w:t xml:space="preserve"> Денис Алексеевич</w:t>
      </w:r>
    </w:p>
    <w:p w:rsidR="0072589C" w:rsidRPr="003E45B1" w:rsidRDefault="0072589C" w:rsidP="0072589C">
      <w:pPr>
        <w:spacing w:line="240" w:lineRule="auto"/>
        <w:rPr>
          <w:sz w:val="28"/>
        </w:rPr>
      </w:pPr>
      <w:r w:rsidRPr="003E45B1">
        <w:rPr>
          <w:sz w:val="28"/>
        </w:rPr>
        <w:t>1 курс, 112-Д гр., 35.02.16 Эксплуатация и ремонт сельскохозяйственной техники и оборудования</w:t>
      </w:r>
    </w:p>
    <w:p w:rsidR="00053D3C" w:rsidRPr="003E45B1" w:rsidRDefault="0072589C" w:rsidP="0072589C">
      <w:pPr>
        <w:spacing w:line="240" w:lineRule="auto"/>
        <w:rPr>
          <w:i/>
          <w:sz w:val="28"/>
        </w:rPr>
      </w:pPr>
      <w:r w:rsidRPr="003E45B1">
        <w:rPr>
          <w:i/>
          <w:sz w:val="28"/>
        </w:rPr>
        <w:t xml:space="preserve">Руководители: Чуваева Оксана Сергеевна,  Севостьянова Анастасия Игоревна, </w:t>
      </w:r>
      <w:proofErr w:type="spellStart"/>
      <w:r w:rsidRPr="003E45B1">
        <w:rPr>
          <w:i/>
          <w:sz w:val="28"/>
        </w:rPr>
        <w:t>Моржухина</w:t>
      </w:r>
      <w:proofErr w:type="spellEnd"/>
      <w:r w:rsidRPr="003E45B1">
        <w:rPr>
          <w:i/>
          <w:sz w:val="28"/>
        </w:rPr>
        <w:t xml:space="preserve"> Ольга Юрьевна</w:t>
      </w:r>
    </w:p>
    <w:p w:rsidR="0072589C" w:rsidRPr="003E45B1" w:rsidRDefault="0072589C" w:rsidP="0072589C">
      <w:pPr>
        <w:spacing w:line="240" w:lineRule="auto"/>
        <w:rPr>
          <w:i/>
          <w:sz w:val="28"/>
        </w:rPr>
      </w:pPr>
    </w:p>
    <w:p w:rsidR="006B786B" w:rsidRDefault="006B786B" w:rsidP="006B786B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филиал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Долгодеревенское ГБПОУ Южно-Уральского агропромышленного колледжа богата яркими событиями и достижениями. В 1991 году было открыто Профессиональное училище № 106, директором был назначен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Хрипушин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 Петрович, который внес большой вклад в развитие училища, наращивание материально-технической базы.</w:t>
      </w:r>
    </w:p>
    <w:p w:rsidR="006B786B" w:rsidRDefault="006B786B" w:rsidP="006B786B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велось по четырем специальностям: «Мастер по техническому обслуживанию и ремонту машинно-тракторного парка», «Портной», «Повар», «Мастер общестроительных работ».</w:t>
      </w:r>
    </w:p>
    <w:p w:rsidR="006B786B" w:rsidRDefault="006B786B" w:rsidP="006B786B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Филиалы открывались в разных населенных пунктах Сосновского района: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готовил трактористов и портных, в Теченском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Сирюсинском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филиале подготовка велась на трактористов широкого профиля,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Кременкульском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отделении помимо тракториста освоили еще и профессию повара.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Студенческая жизнь была наполнена интересными, активными мероприятиями, ведь студенчество – это уникальный период жизни, наполненный яркими эмоциями, новыми открытиями и серьезными вызовами.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1998 году директором становится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Ивановна, которая была нацелена на единую направленность деятельности коллектива, ориентированную на достижение целей и задач. Учебный процесс являлся </w:t>
      </w:r>
      <w:r>
        <w:rPr>
          <w:rFonts w:ascii="Times New Roman" w:hAnsi="Times New Roman" w:cs="Times New Roman"/>
          <w:sz w:val="28"/>
          <w:szCs w:val="28"/>
        </w:rPr>
        <w:lastRenderedPageBreak/>
        <w:t>центральным звеном студенческой жизни. Это было время освоения новых знаний, развития навыков критического мышления и самостоятельной работы.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2013 году наш колледж переименовали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техникум, и у руководящего руля встала директор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Владимировна. Техникум объедини в себе новые возможности, коллективы и новые учебные заведения, которые совместно дали новую волну развития в профессиональном образовании.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с. Долгодеревенском филиал возглавила амбициозная, ответственная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Станиславовна.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ее руководством филиал стал осваивать новые направления развития. Открываются учебные центры, курсовая подготовка на различные специальности, вводится в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новым профессиональным стандартам и специальностям. Развивается волонтерская деятельность, формируются добровольческие отряды, кружковая работа. Коллектив наполняется новыми профессионалами и идеями.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время общения, участия в общественной жизни, присоединение к студенческим организациям и клубам по интересам. Появляются возможности расширять свой кругозор, развивать коммуникативные навыки и обрести чувство принадлежности к студенчеству.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Сложный, но невероятно ценный этап жизни. Как для коллектива, так и для студентов это становится временем самопознания, развития личности, обретения новых знаний и навыков, формирование важных социальных связей.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техникум переименовали в Южно-Уральский агропромышленный колледж. Студенчество – это инвестиция в будущее, период, который закладывает основу для будущей карьеры и успешной жизни. Организация своей жизни, эффективное управление своим временем, нахождение баланса между учебой и отдыхом, готовность преодолевать трудности и стремление к своим целям. Это время перехода от детства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взрослости, период самопознания, формирования личности и построения будущего.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нашем колледже обучаются по специальностям «Поварское и кондитерское дело», «Преподавание в начальных классах», «Эксплуатация и ремонт сельскохозяйственной техники и оборудования», «Дошкольное образование», «Социальная работа». Для групп профессиональной подготовки обучение ведется по профессиям «Штукатур», «Швея», «Рабочий зеленого хозяйства», «Слесарь механосборочных работ».</w:t>
      </w:r>
    </w:p>
    <w:p w:rsidR="006B786B" w:rsidRDefault="006B786B" w:rsidP="006B786B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Студенчество отличается напряжённым поиском смысла жизни, стремлением к новым идеям и прогрессивным преобразованиям в обществе</w:t>
      </w:r>
    </w:p>
    <w:p w:rsidR="006B786B" w:rsidRDefault="006B786B" w:rsidP="006B786B">
      <w:pPr>
        <w:rPr>
          <w:rFonts w:ascii="Times New Roman" w:hAnsi="Times New Roman" w:cs="Times New Roman"/>
          <w:sz w:val="28"/>
          <w:szCs w:val="28"/>
        </w:rPr>
      </w:pPr>
    </w:p>
    <w:p w:rsidR="0072589C" w:rsidRDefault="0072589C" w:rsidP="0072589C">
      <w:pPr>
        <w:spacing w:line="240" w:lineRule="auto"/>
        <w:rPr>
          <w:i/>
        </w:rPr>
      </w:pPr>
      <w:bookmarkStart w:id="0" w:name="_GoBack"/>
      <w:bookmarkEnd w:id="0"/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Pr="00AD703E" w:rsidRDefault="00AD703E" w:rsidP="0072589C">
      <w:pPr>
        <w:spacing w:line="240" w:lineRule="auto"/>
        <w:rPr>
          <w:sz w:val="32"/>
        </w:rPr>
      </w:pPr>
      <w:r>
        <w:rPr>
          <w:i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E26C06D" wp14:editId="7FB0CE64">
            <wp:simplePos x="0" y="0"/>
            <wp:positionH relativeFrom="column">
              <wp:posOffset>2203450</wp:posOffset>
            </wp:positionH>
            <wp:positionV relativeFrom="paragraph">
              <wp:posOffset>301625</wp:posOffset>
            </wp:positionV>
            <wp:extent cx="4457700" cy="3343275"/>
            <wp:effectExtent l="323850" t="323850" r="323850" b="333375"/>
            <wp:wrapTight wrapText="bothSides">
              <wp:wrapPolygon edited="0">
                <wp:start x="2585" y="-2092"/>
                <wp:lineTo x="-554" y="-1846"/>
                <wp:lineTo x="-554" y="123"/>
                <wp:lineTo x="-1385" y="123"/>
                <wp:lineTo x="-1569" y="8000"/>
                <wp:lineTo x="-1569" y="21908"/>
                <wp:lineTo x="-185" y="23385"/>
                <wp:lineTo x="-92" y="23631"/>
                <wp:lineTo x="19200" y="23631"/>
                <wp:lineTo x="19292" y="23385"/>
                <wp:lineTo x="21877" y="21785"/>
                <wp:lineTo x="21969" y="21785"/>
                <wp:lineTo x="22800" y="19815"/>
                <wp:lineTo x="23077" y="17846"/>
                <wp:lineTo x="23077" y="123"/>
                <wp:lineTo x="21692" y="-1723"/>
                <wp:lineTo x="21600" y="-2092"/>
                <wp:lineTo x="2585" y="-2092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03E">
        <w:rPr>
          <w:sz w:val="32"/>
        </w:rPr>
        <w:t>Тема выступления: «От юбилея к юбилею»</w:t>
      </w:r>
    </w:p>
    <w:p w:rsidR="00AD703E" w:rsidRPr="00AD703E" w:rsidRDefault="00AD703E" w:rsidP="0072589C">
      <w:pPr>
        <w:spacing w:line="240" w:lineRule="auto"/>
        <w:rPr>
          <w:sz w:val="32"/>
        </w:rPr>
      </w:pPr>
      <w:r w:rsidRPr="00AD703E">
        <w:rPr>
          <w:sz w:val="32"/>
        </w:rPr>
        <w:t xml:space="preserve">Автор: Каримова </w:t>
      </w:r>
      <w:proofErr w:type="spellStart"/>
      <w:proofErr w:type="gramStart"/>
      <w:r w:rsidRPr="00AD703E">
        <w:rPr>
          <w:sz w:val="32"/>
        </w:rPr>
        <w:t>Каримова</w:t>
      </w:r>
      <w:proofErr w:type="spellEnd"/>
      <w:proofErr w:type="gramEnd"/>
      <w:r w:rsidRPr="00AD703E">
        <w:rPr>
          <w:sz w:val="32"/>
        </w:rPr>
        <w:t xml:space="preserve"> </w:t>
      </w:r>
      <w:proofErr w:type="spellStart"/>
      <w:r w:rsidRPr="00AD703E">
        <w:rPr>
          <w:sz w:val="32"/>
        </w:rPr>
        <w:t>Эльвина</w:t>
      </w:r>
      <w:proofErr w:type="spellEnd"/>
      <w:r w:rsidRPr="00AD703E">
        <w:rPr>
          <w:sz w:val="32"/>
        </w:rPr>
        <w:t xml:space="preserve"> </w:t>
      </w:r>
      <w:proofErr w:type="spellStart"/>
      <w:r w:rsidRPr="00AD703E">
        <w:rPr>
          <w:sz w:val="32"/>
        </w:rPr>
        <w:t>Рамилевна</w:t>
      </w:r>
      <w:proofErr w:type="spellEnd"/>
      <w:r w:rsidRPr="00AD703E">
        <w:rPr>
          <w:sz w:val="32"/>
        </w:rPr>
        <w:t xml:space="preserve"> студентка 101-М группы</w:t>
      </w:r>
    </w:p>
    <w:p w:rsidR="00AD703E" w:rsidRPr="00AD703E" w:rsidRDefault="00AD703E" w:rsidP="0072589C">
      <w:pPr>
        <w:spacing w:line="240" w:lineRule="auto"/>
        <w:rPr>
          <w:i/>
          <w:sz w:val="32"/>
        </w:rPr>
      </w:pPr>
      <w:proofErr w:type="spellStart"/>
      <w:r w:rsidRPr="00AD703E">
        <w:rPr>
          <w:i/>
          <w:sz w:val="32"/>
        </w:rPr>
        <w:t>Руковаодитель</w:t>
      </w:r>
      <w:proofErr w:type="spellEnd"/>
      <w:r w:rsidRPr="00AD703E">
        <w:rPr>
          <w:i/>
          <w:sz w:val="32"/>
        </w:rPr>
        <w:t xml:space="preserve">: </w:t>
      </w:r>
      <w:proofErr w:type="spellStart"/>
      <w:r w:rsidRPr="00AD703E">
        <w:rPr>
          <w:i/>
          <w:sz w:val="32"/>
        </w:rPr>
        <w:t>Сельницина</w:t>
      </w:r>
      <w:proofErr w:type="spellEnd"/>
      <w:r w:rsidRPr="00AD703E">
        <w:rPr>
          <w:i/>
          <w:sz w:val="32"/>
        </w:rPr>
        <w:t xml:space="preserve"> Елена Александровна</w:t>
      </w:r>
    </w:p>
    <w:p w:rsidR="00AD703E" w:rsidRDefault="00AD703E" w:rsidP="00AD703E">
      <w:pPr>
        <w:spacing w:line="240" w:lineRule="auto"/>
        <w:jc w:val="center"/>
        <w:rPr>
          <w:b/>
          <w:i/>
        </w:rPr>
      </w:pPr>
    </w:p>
    <w:p w:rsidR="00AD703E" w:rsidRPr="00AD703E" w:rsidRDefault="00AD703E" w:rsidP="00AD70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Доклад на конференцию 30 января 2025 г.</w:t>
      </w:r>
    </w:p>
    <w:p w:rsidR="00AD703E" w:rsidRPr="00AD703E" w:rsidRDefault="00AD703E" w:rsidP="00AD70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об истории филиала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ЮУрАПК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ирный</w:t>
      </w:r>
      <w:proofErr w:type="spellEnd"/>
    </w:p>
    <w:p w:rsidR="00AD703E" w:rsidRPr="00AD703E" w:rsidRDefault="00AD703E" w:rsidP="00AD70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«От юбилея к юбилею»</w:t>
      </w:r>
    </w:p>
    <w:p w:rsidR="00AD703E" w:rsidRPr="00AD703E" w:rsidRDefault="00AD703E" w:rsidP="00AD70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703E" w:rsidRPr="00AD703E" w:rsidRDefault="00AD703E" w:rsidP="00AD70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«Уважение к минувшему – </w:t>
      </w:r>
    </w:p>
    <w:p w:rsidR="00AD703E" w:rsidRPr="00AD703E" w:rsidRDefault="00AD703E" w:rsidP="00AD70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Вот черта, отличающая </w:t>
      </w:r>
    </w:p>
    <w:p w:rsidR="00AD703E" w:rsidRPr="00AD703E" w:rsidRDefault="00AD703E" w:rsidP="00AD70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образованность от дикости»</w:t>
      </w:r>
    </w:p>
    <w:p w:rsidR="00AD703E" w:rsidRPr="00AD703E" w:rsidRDefault="00AD703E" w:rsidP="00AD70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20 января нашему учебному заведению исполнилось 85 лет. Оно имеет замечательную историю.</w:t>
      </w:r>
      <w:r w:rsidRPr="00AD703E">
        <w:rPr>
          <w:rFonts w:ascii="Times New Roman" w:hAnsi="Times New Roman" w:cs="Times New Roman"/>
          <w:bCs/>
          <w:sz w:val="24"/>
          <w:szCs w:val="24"/>
        </w:rPr>
        <w:t xml:space="preserve"> Давайте полистаем страницы его истории</w:t>
      </w:r>
      <w:r w:rsidRPr="00AD70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Основано наше училище </w:t>
      </w:r>
      <w:r w:rsidRPr="00AD703E">
        <w:rPr>
          <w:rFonts w:ascii="Times New Roman" w:hAnsi="Times New Roman" w:cs="Times New Roman"/>
          <w:bCs/>
          <w:sz w:val="24"/>
          <w:szCs w:val="24"/>
        </w:rPr>
        <w:t>20 января 1940 года на базе курсов ветеринарных санитаров и называлось Есаульской школой массовых квалифицированных рабочих</w:t>
      </w:r>
      <w:r w:rsidRPr="00AD703E">
        <w:rPr>
          <w:rFonts w:ascii="Times New Roman" w:hAnsi="Times New Roman" w:cs="Times New Roman"/>
          <w:sz w:val="24"/>
          <w:szCs w:val="24"/>
        </w:rPr>
        <w:t xml:space="preserve">. Находилось на территории деревни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Есаулка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Сосновского района.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 Под школу было передано помещение бывшей купеческой мельницы. В складских помещениях разместилось общежитие, в основном здании мельницы были оборудованы теоретический класс, контора и жилые комнаты для преподавателей. В группах комбайнеров и трактористов обучалось 60 человек.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03E">
        <w:rPr>
          <w:rFonts w:ascii="Times New Roman" w:hAnsi="Times New Roman" w:cs="Times New Roman"/>
          <w:bCs/>
          <w:sz w:val="24"/>
          <w:szCs w:val="24"/>
        </w:rPr>
        <w:t>В 1942 году школу перевели на территорию совхоза «</w:t>
      </w:r>
      <w:proofErr w:type="spellStart"/>
      <w:r w:rsidRPr="00AD703E">
        <w:rPr>
          <w:rFonts w:ascii="Times New Roman" w:hAnsi="Times New Roman" w:cs="Times New Roman"/>
          <w:bCs/>
          <w:sz w:val="24"/>
          <w:szCs w:val="24"/>
        </w:rPr>
        <w:t>Козыревский</w:t>
      </w:r>
      <w:proofErr w:type="spellEnd"/>
      <w:r w:rsidRPr="00AD703E">
        <w:rPr>
          <w:rFonts w:ascii="Times New Roman" w:hAnsi="Times New Roman" w:cs="Times New Roman"/>
          <w:bCs/>
          <w:sz w:val="24"/>
          <w:szCs w:val="24"/>
        </w:rPr>
        <w:t>» Красноармейского района</w:t>
      </w:r>
      <w:r w:rsidRPr="00AD703E">
        <w:rPr>
          <w:rFonts w:ascii="Times New Roman" w:hAnsi="Times New Roman" w:cs="Times New Roman"/>
          <w:sz w:val="24"/>
          <w:szCs w:val="24"/>
        </w:rPr>
        <w:t xml:space="preserve">. Первоначально она разместилась в конторе совхоза. Под общежитие был отведен барак, в двух комнатах которого разместилось 120 учащихся. В этом же бараке была оборудована столовая и комнаты для преподавателей. </w:t>
      </w:r>
      <w:r w:rsidRPr="00AD703E">
        <w:rPr>
          <w:rFonts w:ascii="Times New Roman" w:hAnsi="Times New Roman" w:cs="Times New Roman"/>
          <w:bCs/>
          <w:sz w:val="24"/>
          <w:szCs w:val="24"/>
        </w:rPr>
        <w:t>В годы Великой Отечественной войны 1941-1945 годов школа готовила рабочие кадры для сельского хозяйства и обороны с коротким сроком обучения в 3 месяца.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lastRenderedPageBreak/>
        <w:t xml:space="preserve">В середине 50-х годов училище перешло в систему трудовых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резервов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и оно стало именоваться так: </w:t>
      </w:r>
      <w:r w:rsidRPr="00AD703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AD703E">
        <w:rPr>
          <w:rFonts w:ascii="Times New Roman" w:hAnsi="Times New Roman" w:cs="Times New Roman"/>
          <w:bCs/>
          <w:sz w:val="24"/>
          <w:szCs w:val="24"/>
        </w:rPr>
        <w:t>Козыревское</w:t>
      </w:r>
      <w:proofErr w:type="spellEnd"/>
      <w:r w:rsidRPr="00AD703E">
        <w:rPr>
          <w:rFonts w:ascii="Times New Roman" w:hAnsi="Times New Roman" w:cs="Times New Roman"/>
          <w:bCs/>
          <w:sz w:val="24"/>
          <w:szCs w:val="24"/>
        </w:rPr>
        <w:t xml:space="preserve"> училище механизаторов сельского хозяйства № 15».</w:t>
      </w:r>
      <w:r w:rsidRPr="00AD703E">
        <w:rPr>
          <w:rFonts w:ascii="Times New Roman" w:hAnsi="Times New Roman" w:cs="Times New Roman"/>
          <w:sz w:val="24"/>
          <w:szCs w:val="24"/>
        </w:rPr>
        <w:t xml:space="preserve"> Количество учащихся увеличилось до 300 человек, а срок обучения до 1 года.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 В мае 1963 года Есаульское училище механизации сельского хозяйства № 15 преобразовано  в сельское профессионально - техническое училище № 12. Был построен училищный комплекс и введен в эксплуатацию в 1967-1968 гг.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 мае 1973 года Сельское профессионально - техническое училище № 12 преобразовано  в среднее сельское профессионально - техническое училище № 12. СПТУ № 12 в ССПТУ № 12. С сентября 1973 года наши учащиеся стали получать среднее образование и профессию «Тракторист-машинист широкого профиля».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Общежитие введено в эксплуатацию в 1975 г. В 1976 году в одном из старых общежитий были оборудованы учебные кабинеты общеобразовательного цикла. Число учащихся в эти годы увеличилось до 700 человек.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 сентябре 1984 года Среднее сельское профессионально - техническое училище № 12 реорганизовано в среднее  профессионально-техническое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училище № 136. ССПТУ № 12 в СПТУ № 136.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В 1985 году впервые была набрана группа девушек, которые обучались по профессиям швея и повар.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 1999 году открыли подготовку по профессии «Парикмахер» на базе 11 классов. 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sz w:val="24"/>
          <w:szCs w:val="24"/>
        </w:rPr>
        <w:t>С 2002 года стало называться «Профессиональное училище №136</w:t>
      </w:r>
      <w:r w:rsidRPr="00AD703E">
        <w:rPr>
          <w:rFonts w:ascii="Times New Roman" w:hAnsi="Times New Roman" w:cs="Times New Roman"/>
          <w:sz w:val="24"/>
          <w:szCs w:val="24"/>
        </w:rPr>
        <w:t>».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sz w:val="24"/>
          <w:szCs w:val="24"/>
        </w:rPr>
        <w:t>С 17 сентября 2013 год</w:t>
      </w:r>
      <w:r w:rsidRPr="00AD703E">
        <w:rPr>
          <w:rFonts w:ascii="Times New Roman" w:hAnsi="Times New Roman" w:cs="Times New Roman"/>
          <w:sz w:val="24"/>
          <w:szCs w:val="24"/>
        </w:rPr>
        <w:t xml:space="preserve">а в связи с оптимизацией образования наше училище стало филиалом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аграрного техникума.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В июне 2021 г. ГБПОУ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аграрный техникум» переименован в ГБПОУ «Южно-Уральский агропромышленный колледж», а наше учебное заведение в филиал ГБПОУ «ЮУАПК»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ирный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От юбилея к юбилею </w:t>
      </w: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профтех</w:t>
      </w:r>
      <w:proofErr w:type="spellEnd"/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взрослел, </w:t>
      </w: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мудрел</w:t>
      </w:r>
      <w:proofErr w:type="spellEnd"/>
      <w:r w:rsidRPr="00AD703E">
        <w:rPr>
          <w:rFonts w:ascii="Times New Roman" w:hAnsi="Times New Roman" w:cs="Times New Roman"/>
          <w:bCs/>
          <w:iCs/>
          <w:sz w:val="24"/>
          <w:szCs w:val="24"/>
        </w:rPr>
        <w:t>, мужал,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Ни сил, ни кадров не жалея, с колен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Россию поднимал!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Побед дешевых не бывает, за все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приходится платить,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И кто </w:t>
      </w: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профтехсистему</w:t>
      </w:r>
      <w:proofErr w:type="spellEnd"/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 знает,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сумеет это подтвердить!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Вы все в истории России отдельной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значитесь строкой.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Вы - цвет её, опора, сила, её надежда и покой.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03E">
        <w:rPr>
          <w:rFonts w:ascii="Times New Roman" w:hAnsi="Times New Roman" w:cs="Times New Roman"/>
          <w:bCs/>
          <w:sz w:val="24"/>
          <w:szCs w:val="24"/>
        </w:rPr>
        <w:t>Наши выпускники – наша гордость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…Сюда не идут «элитные дети».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Но это, пожалуй, совсем не беда,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Ведь никакая элита на свете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Не может прожить без людей труда…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Из стен училища за многие годы вышли тысячи выпускников, реализовавших себя в различных видах деятельности. В самых</w:t>
      </w:r>
      <w:r w:rsidRPr="00AD703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D703E">
        <w:rPr>
          <w:rFonts w:ascii="Times New Roman" w:hAnsi="Times New Roman" w:cs="Times New Roman"/>
          <w:sz w:val="24"/>
          <w:szCs w:val="24"/>
        </w:rPr>
        <w:t>разных уголках нашей Родины жили, живут, работали и работают выпускники нашего учебного заведения.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Мы расскажем о некоторых наших выпускниках, которые прославили наше училище.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Пашнин</w:t>
      </w:r>
      <w:proofErr w:type="spellEnd"/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 Виктор Иванович – окончил училище в 1963 г., тракторист совхоза имени 50-летия СССР Красноармейского района Челябинской области. Полный кавалер ордена Трудовой Славы (1990 г.)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Юлле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Августович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– в 1964 году окончил наше училище. Награжден в 1971г. орденом Трудового Красного Знамени, 1972 г. присвоено звание Героя Социалистического Труда с вручением ордена Ленина и золотой медали «Серп и Молот», имеет  3 серебряные (1971, 1973, 1983) и 1 бронз. (1985) мед. ВДНХ СССР.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Комельков Сергей обучался в училище по направлению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Бродокалмакского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совхоза и закончил в 1976 году. За большие успехи в обучении и высокое качество работы, в честь 30-летия Победы в Великой Отечественной войне Сергей удостоен чести быть сфотографированным у святыни советского народа – Знамени Победы в Москве в 1975 году.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Юричук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Николай обучался в училище по направлению Красноармейского совхоза. В 1976 году он принимал участие во Всероссийском конкурсе, который проходил в Рязанской области, где занял первое место и поощрен туристической путевкой в Болгарию. В 1977 году был участником Всесоюзного конкурса в Краснодарском крае и снова первое место, награжден поездкой в Болгарию.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Гилев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Николай – скромный, обаятельный паренёк из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етровский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. Отлично учился, был активным участником художественной самодеятельности в Петровском доме культуры и у нас, в училище (художественное чтение и танцы), был бессменным старостой группы. В 1987 году Николай был удостоен высокой чести – быть делегатом ХХ съезда ВЛКСМ в апреле 1987 года.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Насибулин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Данил обучался с 2016 по 2019 г. по профессии «Тракторист-машинист с/х производства». Учился Данил хорошо и 2019 году принимал участие в первом этапе (региональном) VII интеллектуальной игры «Начинающий фермер». Под руководством  наставников Данил написал работу, в которой рассказал о возделывании овощных культур. Наша команда среди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заняла 1 место.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В апреле 2019 г. в финале VII интеллектуальной игры «Начинающий фермер» (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оронеж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) представлял команду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Аргаяшского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аграрного техникума» Павлов Денис. Денис обучался в филиале «ААТ»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ирный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(бывшее ПУ-136) по специальности «Эксплуатация и ремонт сельскохозяйственной техники и оборудования» на 1 курсе.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Новиков Сергей обучался в филиале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ЮУрАПК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ирный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с 2020 по 2024 года. За успехи в обучении и участие в областной олимпиаде профессионального мастерства в 2023 г. (2 место) награжден Дипломом и премией Министерством образования и науки Челябинской области.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lastRenderedPageBreak/>
        <w:t>Наше учебное заведение не раз меняло и название, и нумерацию, но от названий суть и задачи не менялись: оно всегда было главной кузницей кадров для села, для деревни.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Всем тем, кто вышел из </w:t>
      </w: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профтеха</w:t>
      </w:r>
      <w:proofErr w:type="spellEnd"/>
      <w:r w:rsidRPr="00AD703E">
        <w:rPr>
          <w:rFonts w:ascii="Times New Roman" w:hAnsi="Times New Roman" w:cs="Times New Roman"/>
          <w:bCs/>
          <w:iCs/>
          <w:sz w:val="24"/>
          <w:szCs w:val="24"/>
        </w:rPr>
        <w:t>, и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тем, кто трудится сейчас,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Желаем творческих успехов, и этот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час - ваш звездный час!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Профтех</w:t>
      </w:r>
      <w:proofErr w:type="spellEnd"/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 - поэзия и проза, судьбы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нелегкой виражи!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bCs/>
          <w:iCs/>
          <w:sz w:val="24"/>
          <w:szCs w:val="24"/>
        </w:rPr>
        <w:t>У вас сейчас прекрасный возраст,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bCs/>
          <w:iCs/>
          <w:sz w:val="24"/>
          <w:szCs w:val="24"/>
        </w:rPr>
        <w:t>профтех</w:t>
      </w:r>
      <w:proofErr w:type="spellEnd"/>
      <w:r w:rsidRPr="00AD703E">
        <w:rPr>
          <w:rFonts w:ascii="Times New Roman" w:hAnsi="Times New Roman" w:cs="Times New Roman"/>
          <w:bCs/>
          <w:iCs/>
          <w:sz w:val="24"/>
          <w:szCs w:val="24"/>
        </w:rPr>
        <w:t xml:space="preserve"> живет, и будет жить!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Днем рождения системы профессионально-технического образования стало 2 октября 1940 года, когда был принят указ Президиума Верхового Совета СССР «О государственных трудовых резервах СССР», которым были определены три типа училищ: ремесленные, железнодорожные училища и школы фабрично-заводского обучения. То есть в октябре 2025 годы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исполнится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85 лет системе профессионального образования.</w:t>
      </w: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03E" w:rsidRPr="00AD703E" w:rsidRDefault="00AD703E" w:rsidP="00AD7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Default="00AD703E" w:rsidP="00AD703E">
      <w:pPr>
        <w:spacing w:line="240" w:lineRule="auto"/>
        <w:jc w:val="both"/>
        <w:rPr>
          <w:i/>
        </w:rPr>
      </w:pPr>
    </w:p>
    <w:p w:rsidR="00AD703E" w:rsidRPr="00AD703E" w:rsidRDefault="00AD703E" w:rsidP="00AD703E">
      <w:pPr>
        <w:spacing w:line="240" w:lineRule="auto"/>
        <w:jc w:val="both"/>
        <w:rPr>
          <w:i/>
        </w:rPr>
      </w:pPr>
    </w:p>
    <w:p w:rsidR="0072589C" w:rsidRDefault="003E45B1" w:rsidP="0072589C">
      <w:pPr>
        <w:spacing w:line="240" w:lineRule="auto"/>
      </w:pPr>
      <w:r w:rsidRPr="003E45B1">
        <w:rPr>
          <w:noProof/>
          <w:sz w:val="32"/>
        </w:rPr>
        <w:lastRenderedPageBreak/>
        <w:drawing>
          <wp:anchor distT="0" distB="0" distL="114300" distR="114300" simplePos="0" relativeHeight="251667456" behindDoc="1" locked="0" layoutInCell="1" allowOverlap="1" wp14:anchorId="6CEC7A7B" wp14:editId="4723A563">
            <wp:simplePos x="0" y="0"/>
            <wp:positionH relativeFrom="column">
              <wp:posOffset>3508375</wp:posOffset>
            </wp:positionH>
            <wp:positionV relativeFrom="paragraph">
              <wp:posOffset>15875</wp:posOffset>
            </wp:positionV>
            <wp:extent cx="2924175" cy="3678555"/>
            <wp:effectExtent l="0" t="0" r="9525" b="0"/>
            <wp:wrapTight wrapText="bothSides">
              <wp:wrapPolygon edited="0">
                <wp:start x="0" y="0"/>
                <wp:lineTo x="0" y="21477"/>
                <wp:lineTo x="21530" y="21477"/>
                <wp:lineTo x="2153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8" t="17326" r="31829" b="27953"/>
                    <a:stretch/>
                  </pic:blipFill>
                  <pic:spPr bwMode="auto">
                    <a:xfrm>
                      <a:off x="0" y="0"/>
                      <a:ext cx="2924175" cy="367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5B1">
        <w:rPr>
          <w:sz w:val="32"/>
        </w:rPr>
        <w:t xml:space="preserve">Тема выступления: «История создания </w:t>
      </w:r>
      <w:proofErr w:type="spellStart"/>
      <w:r w:rsidRPr="003E45B1">
        <w:rPr>
          <w:sz w:val="32"/>
        </w:rPr>
        <w:t>Кунашакского</w:t>
      </w:r>
      <w:proofErr w:type="spellEnd"/>
      <w:r w:rsidRPr="003E45B1">
        <w:rPr>
          <w:sz w:val="32"/>
        </w:rPr>
        <w:t xml:space="preserve"> филиала»</w:t>
      </w:r>
    </w:p>
    <w:p w:rsidR="003E45B1" w:rsidRPr="003E45B1" w:rsidRDefault="003E45B1" w:rsidP="003E45B1">
      <w:pPr>
        <w:spacing w:line="240" w:lineRule="auto"/>
        <w:rPr>
          <w:sz w:val="28"/>
        </w:rPr>
      </w:pPr>
      <w:r w:rsidRPr="003E45B1">
        <w:rPr>
          <w:sz w:val="28"/>
        </w:rPr>
        <w:t>Авторы: Сапрыкина Ксения Александровна, 1 курс «</w:t>
      </w:r>
      <w:proofErr w:type="spellStart"/>
      <w:r w:rsidRPr="003E45B1">
        <w:rPr>
          <w:sz w:val="28"/>
        </w:rPr>
        <w:t>ЭиРСТиО</w:t>
      </w:r>
      <w:proofErr w:type="spellEnd"/>
      <w:r w:rsidRPr="003E45B1">
        <w:rPr>
          <w:sz w:val="28"/>
        </w:rPr>
        <w:t xml:space="preserve">» </w:t>
      </w:r>
    </w:p>
    <w:p w:rsidR="003E45B1" w:rsidRPr="003E45B1" w:rsidRDefault="003E45B1" w:rsidP="003E45B1">
      <w:pPr>
        <w:spacing w:line="240" w:lineRule="auto"/>
        <w:rPr>
          <w:sz w:val="28"/>
        </w:rPr>
      </w:pPr>
      <w:proofErr w:type="spellStart"/>
      <w:r w:rsidRPr="003E45B1">
        <w:rPr>
          <w:sz w:val="28"/>
        </w:rPr>
        <w:t>Сагитова</w:t>
      </w:r>
      <w:proofErr w:type="spellEnd"/>
      <w:r w:rsidRPr="003E45B1">
        <w:rPr>
          <w:sz w:val="28"/>
        </w:rPr>
        <w:t xml:space="preserve"> Эмилия </w:t>
      </w:r>
      <w:proofErr w:type="spellStart"/>
      <w:r w:rsidRPr="003E45B1">
        <w:rPr>
          <w:sz w:val="28"/>
        </w:rPr>
        <w:t>Илдусовна</w:t>
      </w:r>
      <w:proofErr w:type="spellEnd"/>
      <w:r w:rsidRPr="003E45B1">
        <w:rPr>
          <w:sz w:val="28"/>
        </w:rPr>
        <w:t>, 1 курс «</w:t>
      </w:r>
      <w:proofErr w:type="spellStart"/>
      <w:r w:rsidRPr="003E45B1">
        <w:rPr>
          <w:sz w:val="28"/>
        </w:rPr>
        <w:t>ЭиРСТиО</w:t>
      </w:r>
      <w:proofErr w:type="spellEnd"/>
      <w:r w:rsidRPr="003E45B1">
        <w:rPr>
          <w:sz w:val="28"/>
        </w:rPr>
        <w:t>»;</w:t>
      </w:r>
      <w:r w:rsidRPr="003E45B1">
        <w:rPr>
          <w:noProof/>
          <w:sz w:val="28"/>
        </w:rPr>
        <w:t xml:space="preserve"> </w:t>
      </w:r>
    </w:p>
    <w:p w:rsidR="003E45B1" w:rsidRPr="003E45B1" w:rsidRDefault="003E45B1" w:rsidP="003E45B1">
      <w:pPr>
        <w:spacing w:line="240" w:lineRule="auto"/>
        <w:rPr>
          <w:sz w:val="28"/>
        </w:rPr>
      </w:pPr>
      <w:proofErr w:type="spellStart"/>
      <w:r w:rsidRPr="003E45B1">
        <w:rPr>
          <w:sz w:val="28"/>
        </w:rPr>
        <w:t>Гэрнер</w:t>
      </w:r>
      <w:proofErr w:type="spellEnd"/>
      <w:r w:rsidRPr="003E45B1">
        <w:rPr>
          <w:sz w:val="28"/>
        </w:rPr>
        <w:t xml:space="preserve"> Рустэм Рустамович , 2 </w:t>
      </w:r>
      <w:proofErr w:type="spellStart"/>
      <w:r w:rsidRPr="003E45B1">
        <w:rPr>
          <w:sz w:val="28"/>
        </w:rPr>
        <w:t>кур</w:t>
      </w:r>
      <w:proofErr w:type="gramStart"/>
      <w:r w:rsidRPr="003E45B1">
        <w:rPr>
          <w:sz w:val="28"/>
        </w:rPr>
        <w:t>с«</w:t>
      </w:r>
      <w:proofErr w:type="gramEnd"/>
      <w:r w:rsidRPr="003E45B1">
        <w:rPr>
          <w:sz w:val="28"/>
        </w:rPr>
        <w:t>ЭиРСТиО</w:t>
      </w:r>
      <w:proofErr w:type="spellEnd"/>
      <w:r w:rsidRPr="003E45B1">
        <w:rPr>
          <w:sz w:val="28"/>
        </w:rPr>
        <w:t>»;</w:t>
      </w:r>
    </w:p>
    <w:p w:rsidR="003E45B1" w:rsidRPr="003E45B1" w:rsidRDefault="003E45B1" w:rsidP="003E45B1">
      <w:pPr>
        <w:spacing w:line="240" w:lineRule="auto"/>
        <w:rPr>
          <w:sz w:val="28"/>
        </w:rPr>
      </w:pPr>
      <w:proofErr w:type="spellStart"/>
      <w:r w:rsidRPr="003E45B1">
        <w:rPr>
          <w:sz w:val="28"/>
        </w:rPr>
        <w:t>Латыпов</w:t>
      </w:r>
      <w:proofErr w:type="spellEnd"/>
      <w:r w:rsidRPr="003E45B1">
        <w:rPr>
          <w:sz w:val="28"/>
        </w:rPr>
        <w:t xml:space="preserve"> Данил </w:t>
      </w:r>
      <w:proofErr w:type="spellStart"/>
      <w:r w:rsidRPr="003E45B1">
        <w:rPr>
          <w:sz w:val="28"/>
        </w:rPr>
        <w:t>Рафитович</w:t>
      </w:r>
      <w:proofErr w:type="spellEnd"/>
      <w:r w:rsidRPr="003E45B1">
        <w:rPr>
          <w:sz w:val="28"/>
        </w:rPr>
        <w:t xml:space="preserve"> 2 </w:t>
      </w:r>
      <w:proofErr w:type="spellStart"/>
      <w:r w:rsidRPr="003E45B1">
        <w:rPr>
          <w:sz w:val="28"/>
        </w:rPr>
        <w:t>кур</w:t>
      </w:r>
      <w:proofErr w:type="gramStart"/>
      <w:r w:rsidRPr="003E45B1">
        <w:rPr>
          <w:sz w:val="28"/>
        </w:rPr>
        <w:t>с«</w:t>
      </w:r>
      <w:proofErr w:type="gramEnd"/>
      <w:r w:rsidRPr="003E45B1">
        <w:rPr>
          <w:sz w:val="28"/>
        </w:rPr>
        <w:t>ЭиРСТиО</w:t>
      </w:r>
      <w:proofErr w:type="spellEnd"/>
      <w:r w:rsidRPr="003E45B1">
        <w:rPr>
          <w:sz w:val="28"/>
        </w:rPr>
        <w:t>»;</w:t>
      </w:r>
    </w:p>
    <w:p w:rsidR="003E45B1" w:rsidRPr="003E45B1" w:rsidRDefault="003E45B1" w:rsidP="003E45B1">
      <w:pPr>
        <w:spacing w:line="240" w:lineRule="auto"/>
        <w:rPr>
          <w:i/>
          <w:sz w:val="28"/>
        </w:rPr>
      </w:pPr>
      <w:r w:rsidRPr="003E45B1">
        <w:rPr>
          <w:i/>
          <w:sz w:val="28"/>
        </w:rPr>
        <w:t xml:space="preserve">Руководитель: </w:t>
      </w:r>
      <w:proofErr w:type="spellStart"/>
      <w:r w:rsidRPr="003E45B1">
        <w:rPr>
          <w:i/>
          <w:sz w:val="28"/>
        </w:rPr>
        <w:t>Галеева</w:t>
      </w:r>
      <w:proofErr w:type="spellEnd"/>
      <w:r w:rsidRPr="003E45B1">
        <w:rPr>
          <w:i/>
          <w:sz w:val="28"/>
        </w:rPr>
        <w:t xml:space="preserve"> Жанна </w:t>
      </w:r>
      <w:proofErr w:type="spellStart"/>
      <w:r w:rsidRPr="003E45B1">
        <w:rPr>
          <w:i/>
          <w:sz w:val="28"/>
        </w:rPr>
        <w:t>Шарафутдиновна</w:t>
      </w:r>
      <w:proofErr w:type="spellEnd"/>
      <w:r w:rsidRPr="003E45B1">
        <w:rPr>
          <w:i/>
          <w:sz w:val="28"/>
        </w:rPr>
        <w:t>,</w:t>
      </w:r>
    </w:p>
    <w:p w:rsidR="0072589C" w:rsidRDefault="0072589C" w:rsidP="0072589C">
      <w:pPr>
        <w:spacing w:line="240" w:lineRule="auto"/>
        <w:rPr>
          <w:i/>
        </w:rPr>
      </w:pP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 1998 году администрация района в лице главы района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Имангулова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Фарита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Саиргалеевича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стала  инициатором открытия филиала Челябинского индустриально-педагогического колледжа в Кунашаке.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Асатулин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Рауль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Халилович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возглавлял индустриально-педагогический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колледж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и эта инициатива была реализована при поддержке Министерства образования и науки Челябинской области.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Первым руководителем стал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Янтурин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Даян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Хабибрахманович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ему было предложено возглавить данное учебное заведение. Здесь учли опыт его работы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зерске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с 1972 начал работу мастером  производственного обучения в  Профессионально техническом училище № 16, где в последствие стал директором.   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Даян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Хабибрахманович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 стоял у истоков учебного заведения, проявил инициативу и внес большой вклад  в его развитие.  Обучение шло по  юридическому, экономическому и строительному направлениям. Укреплялась материально-техническая база, подбор кадров  шел с учетом специфики учебного заведения, была налажена связь с администрацией района и со всеми организациями, где студенты проходили практику.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За период существования колледж возглавляли: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-с 2012- 2014 гг.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Нуриахметова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Кимовна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, начинавшая работать преподавателем педагогических дисциплин в филиале;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lastRenderedPageBreak/>
        <w:t xml:space="preserve">В 2013 году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Кунашакский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филиал передали под юрисдикцию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Бакальского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техникума профессиональных технологий и сервиса», было продиктовано тем, что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Кунашакском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районе начали разрабатывать карьеры, рудники такие как - 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Султановское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месторождение (добыча Медно-цинковых колчеданных руд,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Канзафаровский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карьер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добыча разных фракций щебня), Сосновский рудник  (добыча железных (магнезитовых) руд). Возникла необходимость подготовки работников по специальности «Обогащение полезных ископаемых», что и было сделан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подготовлено и выпущено больше  50 выпускников по этой  специальности.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с 2014- 2016гг. возглавил учебное заведение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Акрам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Гайнетдинович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пригодился его опыт работы по специальности «Механизация сельского хозяйства»,  в колледже подготовлено и выпущено 35 техников-механизаторов, которые трудятся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Кунашакском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с 2016 по 2019гг. руководил филиалом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Гаттаров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Игорь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Герсович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преподаватель истории и юридических дисциплин. Под его руководством выпущено большое количество правоведов-юристов, которые до сих пор с благодарностью вспоминают лекции, увлекательные уроки. Почти все выпускники работают в органах полиции, ГАИ, военизированной охране.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2019 – по сей день возглавляет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Кунашакский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филиал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Сабирьянова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. При всесторонней поддержке руководства директора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Аминевой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Ольги Владимировны  идет  становление новой специальности «Эксплуатация и ремонт сельскохозяйственной техники и оборудования», профессии «Повар, кондитер»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С каждым годом наш филиал хорошеет и расцветает, оборудован компьютерный класс, мастерская-лаборатория для техников-механиков, мастерская для поваров.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Наш колледж гордится своими выпускниками, а их больше полутора тысяч. Преподаватели обучали по разным профессиям и специальностям, каждый житель района имел возможность получить профессиональные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не выезжая за пределы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района – вся статистика выпускников представлена на слайде №8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Выпускники филиала работают во всех сферах экономики района – в правоохранительных органах,  в сельском хозяйстве, в строительных отделах при администрации района, в торговле, в школах.  Работают не только в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но и за пределами области.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03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а слайде №9 только небольшая часть наших выпускников, вчерашних студентов по разным годам.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Вспомним и наших преподавателей, мастеров производственного обучения проработавших за прошедшие годы и находящиеся на заслуженном отдыхе: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Гайфулла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Хайбуллович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мастер производственного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«Штукатур», именно он с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Янтурином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Даяном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Хабибрахмановичем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тесно работали над становлением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Кунашакского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филиала, выполнял обязанности заместителя по хозяйственной части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Рогачев Павел Михайлович, преподаватель строительных дисциплин. Благодаря его профессионализму, умелому руководству   построена входная группа в колледж совместно студентами строителями, полностью оборудован класс №7. Он работал в 70е и 80е года прошлого столетия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Кунашакском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районе прорабом строительной организации ПМК-215, за эти годы возведены школы 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аяк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с.Куяш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, детские сады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Миляш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», «Березка», «Колосок»,  совхозный микрорайон и многие другие объекты. Всю свою любовь и преданность отдавал любимой работе, такую же ответственность и преданность прививал своим студентам.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Тамендарова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Сабирьяновна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, преподаватель математики. Студенты всегда обращались к ней за советом и помощью, до сих пор она поддерживает теплые отношения со всеми своими выпускниками.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Аюпова Альмира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Сабировна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, преподаватель педагогических дисциплин, обучала мастеров производственного обучения, отдавая все свои силы и знания. Длительное время возглавляла учебную часть колледжа.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Гарипов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Галиулла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Гарипович, преподаватель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исциплин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по «электрификации и автоматизации сельского хозяйства», студенты его лекции отмечают на высшем уровне, всесторонне развивал профессиональные компетенции.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Закиров Фидель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Уралович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исциплин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по профессии автомеханик, техник –электрик,  грамотный и ответственный. Именно Фидель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Уралович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выпустил первую группу электромонтеров холодильного оборудования.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- Закирова Елизавета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Шагитовна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преподаватель английского языка, за ее плечами огромный труд и педагогический опыт длиною 50лет. Ее уроки обожают студенты, Елизавета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Шагитовна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продолжает трудиться во благо нашего колледжа.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Мы гордимся нашими преподавателями и мастерами производственного обучения, желаем им здоровья, а коллективу дальнейших свершений и побед!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Есть замечательная традиция, что выпускники возвращаются в родное учебное заведение, но уже в другом качестве, так Закирова Динара </w:t>
      </w:r>
      <w:proofErr w:type="spellStart"/>
      <w:proofErr w:type="gramStart"/>
      <w:r w:rsidRPr="00AD703E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 будучи студенткой в далекие 2001 года  решила стать мастером производственного обучения, в дальнейшем получила высшее образование и осталась работать в родном колледже в качестве преподавателя.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703E">
        <w:rPr>
          <w:rFonts w:ascii="Times New Roman" w:hAnsi="Times New Roman" w:cs="Times New Roman"/>
          <w:sz w:val="24"/>
          <w:szCs w:val="24"/>
        </w:rPr>
        <w:lastRenderedPageBreak/>
        <w:t>Хабиуллин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Жавдатович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 xml:space="preserve">,  выпускник 2009г. по специальности техник-строитель и мастер производственного обучения «Профессиональное обучение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>по отраслям)», основал семейный  бизнес «</w:t>
      </w:r>
      <w:proofErr w:type="spellStart"/>
      <w:r w:rsidRPr="00AD703E">
        <w:rPr>
          <w:rFonts w:ascii="Times New Roman" w:hAnsi="Times New Roman" w:cs="Times New Roman"/>
          <w:sz w:val="24"/>
          <w:szCs w:val="24"/>
        </w:rPr>
        <w:t>Стройдвор</w:t>
      </w:r>
      <w:proofErr w:type="spellEnd"/>
      <w:r w:rsidRPr="00AD703E">
        <w:rPr>
          <w:rFonts w:ascii="Times New Roman" w:hAnsi="Times New Roman" w:cs="Times New Roman"/>
          <w:sz w:val="24"/>
          <w:szCs w:val="24"/>
        </w:rPr>
        <w:t>», фермерское хозяйство «Осетровая ферма», он для нашего филиала является социальным партнером, на данных предприятиях проходят практику  студенты.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 xml:space="preserve">Наши студенты на сегодняшний день живут очень насыщенной студенческой жизнью, участвуют почти во всех </w:t>
      </w:r>
      <w:proofErr w:type="gramStart"/>
      <w:r w:rsidRPr="00AD703E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AD703E">
        <w:rPr>
          <w:rFonts w:ascii="Times New Roman" w:hAnsi="Times New Roman" w:cs="Times New Roman"/>
          <w:sz w:val="24"/>
          <w:szCs w:val="24"/>
        </w:rPr>
        <w:t xml:space="preserve"> проводимых в районе и колледже - спортивных, культурных, волонтерских, военно-патриотических и многих других. 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3E">
        <w:rPr>
          <w:rFonts w:ascii="Times New Roman" w:hAnsi="Times New Roman" w:cs="Times New Roman"/>
          <w:sz w:val="24"/>
          <w:szCs w:val="24"/>
        </w:rPr>
        <w:t>Идут года. Обновляется содержание образования, улучшается организационно-методическое обеспечение образовательного процесса, внедряются новые методы обучения и воспитания. Менялись названия колледжа, педагогический  состав, но работу в филиале  всегда осуществляли лучшие, мудрые и наиболее опытные педагоги. Весь педагогический коллектив можно назвать влюбленным в свою работу, которому предстоит много еще сделать, приспосабливаться к меняющимся условиям и выпускать конкурентоспособных специалистов на рынках труда.</w:t>
      </w:r>
    </w:p>
    <w:p w:rsidR="003E45B1" w:rsidRPr="00AD703E" w:rsidRDefault="003E45B1" w:rsidP="003E45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B1" w:rsidRPr="00AD703E" w:rsidRDefault="003E45B1" w:rsidP="003E45B1">
      <w:pPr>
        <w:pStyle w:val="afc"/>
      </w:pPr>
      <w:r w:rsidRPr="00AD703E">
        <w:t> </w:t>
      </w:r>
    </w:p>
    <w:p w:rsidR="0072589C" w:rsidRPr="00AD703E" w:rsidRDefault="0072589C" w:rsidP="0072589C">
      <w:pPr>
        <w:spacing w:line="240" w:lineRule="auto"/>
        <w:rPr>
          <w:i/>
          <w:sz w:val="24"/>
          <w:szCs w:val="24"/>
        </w:rPr>
      </w:pPr>
    </w:p>
    <w:p w:rsidR="0072589C" w:rsidRPr="00AD703E" w:rsidRDefault="0072589C" w:rsidP="0072589C">
      <w:pPr>
        <w:spacing w:line="240" w:lineRule="auto"/>
        <w:rPr>
          <w:i/>
          <w:sz w:val="24"/>
          <w:szCs w:val="24"/>
        </w:rPr>
      </w:pPr>
    </w:p>
    <w:p w:rsidR="0072589C" w:rsidRPr="00AD703E" w:rsidRDefault="0072589C" w:rsidP="0072589C">
      <w:pPr>
        <w:spacing w:line="240" w:lineRule="auto"/>
        <w:rPr>
          <w:i/>
          <w:sz w:val="24"/>
          <w:szCs w:val="24"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Default="0072589C" w:rsidP="0072589C">
      <w:pPr>
        <w:spacing w:line="240" w:lineRule="auto"/>
        <w:rPr>
          <w:i/>
        </w:rPr>
      </w:pPr>
    </w:p>
    <w:p w:rsidR="0072589C" w:rsidRPr="0072589C" w:rsidRDefault="0072589C" w:rsidP="0072589C">
      <w:pPr>
        <w:spacing w:line="240" w:lineRule="auto"/>
        <w:rPr>
          <w:i/>
        </w:rPr>
      </w:pPr>
    </w:p>
    <w:sectPr w:rsidR="0072589C" w:rsidRPr="0072589C" w:rsidSect="008A0668">
      <w:type w:val="continuous"/>
      <w:pgSz w:w="11907" w:h="16839"/>
      <w:pgMar w:top="995" w:right="910" w:bottom="995" w:left="91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E7" w:rsidRDefault="00610AE7" w:rsidP="00FD17DC">
      <w:pPr>
        <w:spacing w:after="0" w:line="240" w:lineRule="auto"/>
      </w:pPr>
      <w:r>
        <w:separator/>
      </w:r>
    </w:p>
  </w:endnote>
  <w:endnote w:type="continuationSeparator" w:id="0">
    <w:p w:rsidR="00610AE7" w:rsidRDefault="00610AE7" w:rsidP="00FD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E7" w:rsidRDefault="00610AE7" w:rsidP="00FD17DC">
      <w:pPr>
        <w:spacing w:after="0" w:line="240" w:lineRule="auto"/>
      </w:pPr>
      <w:r>
        <w:separator/>
      </w:r>
    </w:p>
  </w:footnote>
  <w:footnote w:type="continuationSeparator" w:id="0">
    <w:p w:rsidR="00610AE7" w:rsidRDefault="00610AE7" w:rsidP="00FD1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42902"/>
    <w:multiLevelType w:val="hybridMultilevel"/>
    <w:tmpl w:val="AFF28832"/>
    <w:lvl w:ilvl="0" w:tplc="AD94B19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DC"/>
    <w:rsid w:val="00053D3C"/>
    <w:rsid w:val="002B22D7"/>
    <w:rsid w:val="00385899"/>
    <w:rsid w:val="003E45B1"/>
    <w:rsid w:val="004C3FCD"/>
    <w:rsid w:val="005E3E0B"/>
    <w:rsid w:val="00610AE7"/>
    <w:rsid w:val="00681BC2"/>
    <w:rsid w:val="006B786B"/>
    <w:rsid w:val="0072589C"/>
    <w:rsid w:val="007469D2"/>
    <w:rsid w:val="007A7058"/>
    <w:rsid w:val="00810A1A"/>
    <w:rsid w:val="008A0668"/>
    <w:rsid w:val="008C2BCC"/>
    <w:rsid w:val="009A6D55"/>
    <w:rsid w:val="00AD703E"/>
    <w:rsid w:val="00BB084B"/>
    <w:rsid w:val="00C12746"/>
    <w:rsid w:val="00C45920"/>
    <w:rsid w:val="00DA1565"/>
    <w:rsid w:val="00E8127C"/>
    <w:rsid w:val="00F13ACE"/>
    <w:rsid w:val="00FA39BB"/>
    <w:rsid w:val="00FD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F0AD00" w:themeColor="accen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A6378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A6378" w:themeColor="text2"/>
      <w:sz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A6378" w:themeColor="text2"/>
      <w:sz w:val="2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5A6378" w:themeColor="text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5A6378" w:themeColor="text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i/>
      <w:color w:val="F0AD00" w:themeColor="accent1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5A6378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Cs/>
      <w:i/>
      <w:color w:val="5A6378" w:themeColor="text2"/>
      <w:sz w:val="23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Cs/>
      <w:i/>
      <w:iCs/>
      <w:color w:val="5A6378" w:themeColor="text2"/>
      <w:sz w:val="23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5A6378" w:themeColor="text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5A6378" w:themeColor="text2"/>
      <w:sz w:val="2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1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A6378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5A6378" w:themeColor="text2"/>
      <w:spacing w:val="5"/>
      <w:kern w:val="28"/>
      <w:sz w:val="60"/>
      <w:szCs w:val="60"/>
      <w14:ligatures w14:val="standardContextual"/>
      <w14:cntxtAlts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5A6378" w:themeColor="text2"/>
      <w:spacing w:val="5"/>
      <w:kern w:val="28"/>
      <w:sz w:val="60"/>
      <w:szCs w:val="60"/>
      <w14:ligatures w14:val="standardContextual"/>
      <w14:cntxtAlt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  <w:color w:val="000000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</w:style>
  <w:style w:type="paragraph" w:styleId="ae">
    <w:name w:val="List Paragraph"/>
    <w:basedOn w:val="a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F0AD00" w:themeColor="accent1"/>
      <w:sz w:val="24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hAnsiTheme="majorHAnsi"/>
      <w:i/>
      <w:iCs/>
      <w:color w:val="F0AD00" w:themeColor="accent1"/>
      <w:sz w:val="24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36" w:space="8" w:color="F0AD00" w:themeColor="accent1"/>
        <w:left w:val="single" w:sz="36" w:space="8" w:color="F0AD00" w:themeColor="accent1"/>
        <w:bottom w:val="single" w:sz="36" w:space="8" w:color="F0AD00" w:themeColor="accent1"/>
        <w:right w:val="single" w:sz="36" w:space="8" w:color="F0AD00" w:themeColor="accent1"/>
      </w:pBdr>
      <w:shd w:val="clear" w:color="auto" w:fill="F0AD00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14:ligatures w14:val="standardContextual"/>
      <w14:cntxtAlts/>
    </w:rPr>
  </w:style>
  <w:style w:type="character" w:customStyle="1" w:styleId="af0">
    <w:name w:val="Выделенная цитата Знак"/>
    <w:basedOn w:val="a0"/>
    <w:link w:val="af"/>
    <w:uiPriority w:val="30"/>
    <w:rPr>
      <w:rFonts w:asciiTheme="majorHAnsi" w:eastAsiaTheme="majorEastAsia" w:hAnsiTheme="majorHAnsi"/>
      <w:bCs/>
      <w:i/>
      <w:iCs/>
      <w:color w:val="FFFFFF" w:themeColor="background1"/>
      <w:sz w:val="24"/>
      <w:shd w:val="clear" w:color="auto" w:fill="F0AD00" w:themeFill="accent1"/>
      <w14:ligatures w14:val="standardContextual"/>
      <w14:cntxtAlts/>
    </w:rPr>
  </w:style>
  <w:style w:type="character" w:styleId="af1">
    <w:name w:val="Subtle Emphasis"/>
    <w:basedOn w:val="a0"/>
    <w:uiPriority w:val="19"/>
    <w:qFormat/>
    <w:rPr>
      <w:i/>
      <w:iCs/>
      <w:color w:val="000000"/>
    </w:rPr>
  </w:style>
  <w:style w:type="character" w:styleId="af2">
    <w:name w:val="Intense Emphasis"/>
    <w:basedOn w:val="a0"/>
    <w:uiPriority w:val="21"/>
    <w:qFormat/>
    <w:rPr>
      <w:b/>
      <w:bCs/>
      <w:i/>
      <w:iCs/>
      <w:color w:val="000000"/>
    </w:rPr>
  </w:style>
  <w:style w:type="character" w:styleId="af3">
    <w:name w:val="Subtle Reference"/>
    <w:basedOn w:val="a0"/>
    <w:uiPriority w:val="31"/>
    <w:qFormat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Pr>
      <w:b/>
      <w:bCs/>
      <w:color w:val="000000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smallCaps/>
      <w:spacing w:val="10"/>
    </w:rPr>
  </w:style>
  <w:style w:type="paragraph" w:styleId="11">
    <w:name w:val="toc 1"/>
    <w:basedOn w:val="a"/>
    <w:next w:val="a"/>
    <w:autoRedefine/>
    <w:uiPriority w:val="39"/>
    <w:semiHidden/>
    <w:unhideWhenUsed/>
    <w:pPr>
      <w:spacing w:after="100"/>
    </w:p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header"/>
    <w:basedOn w:val="a"/>
    <w:link w:val="af9"/>
    <w:uiPriority w:val="99"/>
    <w:unhideWhenUsed/>
    <w:rsid w:val="00FD1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D17DC"/>
  </w:style>
  <w:style w:type="paragraph" w:styleId="afa">
    <w:name w:val="footer"/>
    <w:basedOn w:val="a"/>
    <w:link w:val="afb"/>
    <w:uiPriority w:val="99"/>
    <w:unhideWhenUsed/>
    <w:rsid w:val="00FD1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D17DC"/>
  </w:style>
  <w:style w:type="table" w:styleId="1-4">
    <w:name w:val="Medium Shading 1 Accent 4"/>
    <w:basedOn w:val="a1"/>
    <w:uiPriority w:val="63"/>
    <w:rsid w:val="00FA39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C991" w:themeColor="accent4" w:themeTint="BF"/>
        <w:left w:val="single" w:sz="8" w:space="0" w:color="90C991" w:themeColor="accent4" w:themeTint="BF"/>
        <w:bottom w:val="single" w:sz="8" w:space="0" w:color="90C991" w:themeColor="accent4" w:themeTint="BF"/>
        <w:right w:val="single" w:sz="8" w:space="0" w:color="90C991" w:themeColor="accent4" w:themeTint="BF"/>
        <w:insideH w:val="single" w:sz="8" w:space="0" w:color="90C99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C991" w:themeColor="accent4" w:themeTint="BF"/>
          <w:left w:val="single" w:sz="8" w:space="0" w:color="90C991" w:themeColor="accent4" w:themeTint="BF"/>
          <w:bottom w:val="single" w:sz="8" w:space="0" w:color="90C991" w:themeColor="accent4" w:themeTint="BF"/>
          <w:right w:val="single" w:sz="8" w:space="0" w:color="90C991" w:themeColor="accent4" w:themeTint="BF"/>
          <w:insideH w:val="nil"/>
          <w:insideV w:val="nil"/>
        </w:tcBorders>
        <w:shd w:val="clear" w:color="auto" w:fill="6BB7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C991" w:themeColor="accent4" w:themeTint="BF"/>
          <w:left w:val="single" w:sz="8" w:space="0" w:color="90C991" w:themeColor="accent4" w:themeTint="BF"/>
          <w:bottom w:val="single" w:sz="8" w:space="0" w:color="90C991" w:themeColor="accent4" w:themeTint="BF"/>
          <w:right w:val="single" w:sz="8" w:space="0" w:color="90C9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List Accent 2"/>
    <w:basedOn w:val="a1"/>
    <w:uiPriority w:val="61"/>
    <w:rsid w:val="00FA39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B5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  <w:tblStylePr w:type="band1Horz">
      <w:tblPr/>
      <w:tcPr>
        <w:tcBorders>
          <w:top w:val="single" w:sz="8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</w:style>
  <w:style w:type="paragraph" w:styleId="afc">
    <w:name w:val="Normal (Web)"/>
    <w:basedOn w:val="a"/>
    <w:uiPriority w:val="99"/>
    <w:semiHidden/>
    <w:unhideWhenUsed/>
    <w:rsid w:val="003E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F0AD00" w:themeColor="accen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A6378" w:themeColor="text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A6378" w:themeColor="text2"/>
      <w:sz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A6378" w:themeColor="text2"/>
      <w:sz w:val="2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5A6378" w:themeColor="text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5A6378" w:themeColor="text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Cs/>
      <w:i/>
      <w:color w:val="F0AD00" w:themeColor="accent1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5A6378" w:themeColor="text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Cs/>
      <w:i/>
      <w:color w:val="5A6378" w:themeColor="text2"/>
      <w:sz w:val="23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Cs/>
      <w:i/>
      <w:iCs/>
      <w:color w:val="5A6378" w:themeColor="text2"/>
      <w:sz w:val="23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5A6378" w:themeColor="text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5A6378" w:themeColor="text2"/>
      <w:sz w:val="2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1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A6378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5A6378" w:themeColor="text2"/>
      <w:spacing w:val="5"/>
      <w:kern w:val="28"/>
      <w:sz w:val="60"/>
      <w:szCs w:val="60"/>
      <w14:ligatures w14:val="standardContextual"/>
      <w14:cntxtAlts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5A6378" w:themeColor="text2"/>
      <w:spacing w:val="5"/>
      <w:kern w:val="28"/>
      <w:sz w:val="60"/>
      <w:szCs w:val="60"/>
      <w14:ligatures w14:val="standardContextual"/>
      <w14:cntxtAlt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  <w:color w:val="000000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</w:style>
  <w:style w:type="paragraph" w:styleId="ae">
    <w:name w:val="List Paragraph"/>
    <w:basedOn w:val="a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F0AD00" w:themeColor="accent1"/>
      <w:sz w:val="24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hAnsiTheme="majorHAnsi"/>
      <w:i/>
      <w:iCs/>
      <w:color w:val="F0AD00" w:themeColor="accent1"/>
      <w:sz w:val="24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36" w:space="8" w:color="F0AD00" w:themeColor="accent1"/>
        <w:left w:val="single" w:sz="36" w:space="8" w:color="F0AD00" w:themeColor="accent1"/>
        <w:bottom w:val="single" w:sz="36" w:space="8" w:color="F0AD00" w:themeColor="accent1"/>
        <w:right w:val="single" w:sz="36" w:space="8" w:color="F0AD00" w:themeColor="accent1"/>
      </w:pBdr>
      <w:shd w:val="clear" w:color="auto" w:fill="F0AD00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14:ligatures w14:val="standardContextual"/>
      <w14:cntxtAlts/>
    </w:rPr>
  </w:style>
  <w:style w:type="character" w:customStyle="1" w:styleId="af0">
    <w:name w:val="Выделенная цитата Знак"/>
    <w:basedOn w:val="a0"/>
    <w:link w:val="af"/>
    <w:uiPriority w:val="30"/>
    <w:rPr>
      <w:rFonts w:asciiTheme="majorHAnsi" w:eastAsiaTheme="majorEastAsia" w:hAnsiTheme="majorHAnsi"/>
      <w:bCs/>
      <w:i/>
      <w:iCs/>
      <w:color w:val="FFFFFF" w:themeColor="background1"/>
      <w:sz w:val="24"/>
      <w:shd w:val="clear" w:color="auto" w:fill="F0AD00" w:themeFill="accent1"/>
      <w14:ligatures w14:val="standardContextual"/>
      <w14:cntxtAlts/>
    </w:rPr>
  </w:style>
  <w:style w:type="character" w:styleId="af1">
    <w:name w:val="Subtle Emphasis"/>
    <w:basedOn w:val="a0"/>
    <w:uiPriority w:val="19"/>
    <w:qFormat/>
    <w:rPr>
      <w:i/>
      <w:iCs/>
      <w:color w:val="000000"/>
    </w:rPr>
  </w:style>
  <w:style w:type="character" w:styleId="af2">
    <w:name w:val="Intense Emphasis"/>
    <w:basedOn w:val="a0"/>
    <w:uiPriority w:val="21"/>
    <w:qFormat/>
    <w:rPr>
      <w:b/>
      <w:bCs/>
      <w:i/>
      <w:iCs/>
      <w:color w:val="000000"/>
    </w:rPr>
  </w:style>
  <w:style w:type="character" w:styleId="af3">
    <w:name w:val="Subtle Reference"/>
    <w:basedOn w:val="a0"/>
    <w:uiPriority w:val="31"/>
    <w:qFormat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Pr>
      <w:b/>
      <w:bCs/>
      <w:color w:val="000000"/>
      <w:spacing w:val="5"/>
      <w:u w:val="single"/>
    </w:rPr>
  </w:style>
  <w:style w:type="character" w:styleId="af5">
    <w:name w:val="Book Title"/>
    <w:basedOn w:val="a0"/>
    <w:uiPriority w:val="33"/>
    <w:qFormat/>
    <w:rPr>
      <w:b/>
      <w:bCs/>
      <w:smallCaps/>
      <w:spacing w:val="10"/>
    </w:rPr>
  </w:style>
  <w:style w:type="paragraph" w:styleId="11">
    <w:name w:val="toc 1"/>
    <w:basedOn w:val="a"/>
    <w:next w:val="a"/>
    <w:autoRedefine/>
    <w:uiPriority w:val="39"/>
    <w:semiHidden/>
    <w:unhideWhenUsed/>
    <w:pPr>
      <w:spacing w:after="100"/>
    </w:p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styleId="af8">
    <w:name w:val="header"/>
    <w:basedOn w:val="a"/>
    <w:link w:val="af9"/>
    <w:uiPriority w:val="99"/>
    <w:unhideWhenUsed/>
    <w:rsid w:val="00FD1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D17DC"/>
  </w:style>
  <w:style w:type="paragraph" w:styleId="afa">
    <w:name w:val="footer"/>
    <w:basedOn w:val="a"/>
    <w:link w:val="afb"/>
    <w:uiPriority w:val="99"/>
    <w:unhideWhenUsed/>
    <w:rsid w:val="00FD1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D17DC"/>
  </w:style>
  <w:style w:type="table" w:styleId="1-4">
    <w:name w:val="Medium Shading 1 Accent 4"/>
    <w:basedOn w:val="a1"/>
    <w:uiPriority w:val="63"/>
    <w:rsid w:val="00FA39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C991" w:themeColor="accent4" w:themeTint="BF"/>
        <w:left w:val="single" w:sz="8" w:space="0" w:color="90C991" w:themeColor="accent4" w:themeTint="BF"/>
        <w:bottom w:val="single" w:sz="8" w:space="0" w:color="90C991" w:themeColor="accent4" w:themeTint="BF"/>
        <w:right w:val="single" w:sz="8" w:space="0" w:color="90C991" w:themeColor="accent4" w:themeTint="BF"/>
        <w:insideH w:val="single" w:sz="8" w:space="0" w:color="90C99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C991" w:themeColor="accent4" w:themeTint="BF"/>
          <w:left w:val="single" w:sz="8" w:space="0" w:color="90C991" w:themeColor="accent4" w:themeTint="BF"/>
          <w:bottom w:val="single" w:sz="8" w:space="0" w:color="90C991" w:themeColor="accent4" w:themeTint="BF"/>
          <w:right w:val="single" w:sz="8" w:space="0" w:color="90C991" w:themeColor="accent4" w:themeTint="BF"/>
          <w:insideH w:val="nil"/>
          <w:insideV w:val="nil"/>
        </w:tcBorders>
        <w:shd w:val="clear" w:color="auto" w:fill="6BB7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C991" w:themeColor="accent4" w:themeTint="BF"/>
          <w:left w:val="single" w:sz="8" w:space="0" w:color="90C991" w:themeColor="accent4" w:themeTint="BF"/>
          <w:bottom w:val="single" w:sz="8" w:space="0" w:color="90C991" w:themeColor="accent4" w:themeTint="BF"/>
          <w:right w:val="single" w:sz="8" w:space="0" w:color="90C9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List Accent 2"/>
    <w:basedOn w:val="a1"/>
    <w:uiPriority w:val="61"/>
    <w:rsid w:val="00FA39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0B5CC" w:themeColor="accent2"/>
        <w:left w:val="single" w:sz="8" w:space="0" w:color="60B5CC" w:themeColor="accent2"/>
        <w:bottom w:val="single" w:sz="8" w:space="0" w:color="60B5CC" w:themeColor="accent2"/>
        <w:right w:val="single" w:sz="8" w:space="0" w:color="60B5CC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B5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  <w:tblStylePr w:type="band1Horz">
      <w:tblPr/>
      <w:tcPr>
        <w:tcBorders>
          <w:top w:val="single" w:sz="8" w:space="0" w:color="60B5CC" w:themeColor="accent2"/>
          <w:left w:val="single" w:sz="8" w:space="0" w:color="60B5CC" w:themeColor="accent2"/>
          <w:bottom w:val="single" w:sz="8" w:space="0" w:color="60B5CC" w:themeColor="accent2"/>
          <w:right w:val="single" w:sz="8" w:space="0" w:color="60B5CC" w:themeColor="accent2"/>
        </w:tcBorders>
      </w:tcPr>
    </w:tblStylePr>
  </w:style>
  <w:style w:type="paragraph" w:styleId="afc">
    <w:name w:val="Normal (Web)"/>
    <w:basedOn w:val="a"/>
    <w:uiPriority w:val="99"/>
    <w:semiHidden/>
    <w:unhideWhenUsed/>
    <w:rsid w:val="003E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ExecutiveNewslet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Executiv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E367A1-5026-4038-989E-B4132E41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ExecutiveNewsletter</Template>
  <TotalTime>183</TotalTime>
  <Pages>16</Pages>
  <Words>3948</Words>
  <Characters>22509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ГБПОУ Южно-Уральский агропромышленный колледж</Company>
  <LinksUpToDate>false</LinksUpToDate>
  <CharactersWithSpaces>26405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BspalovaPA</dc:creator>
  <cp:lastModifiedBy>BespalovaPA</cp:lastModifiedBy>
  <cp:revision>7</cp:revision>
  <dcterms:created xsi:type="dcterms:W3CDTF">2025-01-28T11:14:00Z</dcterms:created>
  <dcterms:modified xsi:type="dcterms:W3CDTF">2025-02-27T11:00:00Z</dcterms:modified>
</cp:coreProperties>
</file>